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04EFB" w14:textId="77777777" w:rsidR="001B5C34" w:rsidRDefault="001B5C34">
      <w:pPr>
        <w:rPr>
          <w:rFonts w:hint="eastAsia"/>
        </w:rPr>
      </w:pPr>
      <w:r>
        <w:rPr>
          <w:rFonts w:hint="eastAsia"/>
        </w:rPr>
        <w:t>惘然的意思和拼音</w:t>
      </w:r>
    </w:p>
    <w:p w14:paraId="513BBCA3" w14:textId="77777777" w:rsidR="001B5C34" w:rsidRDefault="001B5C34">
      <w:pPr>
        <w:rPr>
          <w:rFonts w:hint="eastAsia"/>
        </w:rPr>
      </w:pPr>
      <w:r>
        <w:rPr>
          <w:rFonts w:hint="eastAsia"/>
        </w:rPr>
        <w:t>“惘然”一词在汉语中有着深刻的情感色彩，其拼音为“wǎng rán”。这个词用来形容人因为某种原因而感到困惑、迷茫或失望的情绪状态。当我们说一个人“惘然若失”，意即这个人似乎失去了什么重要的东西，心中充满了不确定性和遗憾。</w:t>
      </w:r>
    </w:p>
    <w:p w14:paraId="257A55E6" w14:textId="77777777" w:rsidR="001B5C34" w:rsidRDefault="001B5C34">
      <w:pPr>
        <w:rPr>
          <w:rFonts w:hint="eastAsia"/>
        </w:rPr>
      </w:pPr>
    </w:p>
    <w:p w14:paraId="26D8C421" w14:textId="77777777" w:rsidR="001B5C34" w:rsidRDefault="001B5C34">
      <w:pPr>
        <w:rPr>
          <w:rFonts w:hint="eastAsia"/>
        </w:rPr>
      </w:pPr>
      <w:r>
        <w:rPr>
          <w:rFonts w:hint="eastAsia"/>
        </w:rPr>
        <w:t>古代文学中的惘然</w:t>
      </w:r>
    </w:p>
    <w:p w14:paraId="720C6E68" w14:textId="77777777" w:rsidR="001B5C34" w:rsidRDefault="001B5C34">
      <w:pPr>
        <w:rPr>
          <w:rFonts w:hint="eastAsia"/>
        </w:rPr>
      </w:pPr>
      <w:r>
        <w:rPr>
          <w:rFonts w:hint="eastAsia"/>
        </w:rPr>
        <w:t>在中国古代文学作品中，“惘然”经常被用作表达人物内心复杂情感的词汇。例如，在《红楼梦》中，作者曹雪芹就多次使用这个词语来描绘书中人物面对命运无常时的那种无奈与惆怅。林黛玉对贾宝玉的爱情以及她对自己未来的忧虑，都常常伴随着一种深深的惘然感。这种情绪不仅仅局限于个人的小情感，它也反映了整个时代背景下知识分子对于社会变革和个人前途的一种普遍性思考。</w:t>
      </w:r>
    </w:p>
    <w:p w14:paraId="7AA5D727" w14:textId="77777777" w:rsidR="001B5C34" w:rsidRDefault="001B5C34">
      <w:pPr>
        <w:rPr>
          <w:rFonts w:hint="eastAsia"/>
        </w:rPr>
      </w:pPr>
    </w:p>
    <w:p w14:paraId="636164E8" w14:textId="77777777" w:rsidR="001B5C34" w:rsidRDefault="001B5C34">
      <w:pPr>
        <w:rPr>
          <w:rFonts w:hint="eastAsia"/>
        </w:rPr>
      </w:pPr>
      <w:r>
        <w:rPr>
          <w:rFonts w:hint="eastAsia"/>
        </w:rPr>
        <w:t>现代语境下的惘然</w:t>
      </w:r>
    </w:p>
    <w:p w14:paraId="1B30D1FE" w14:textId="77777777" w:rsidR="001B5C34" w:rsidRDefault="001B5C34">
      <w:pPr>
        <w:rPr>
          <w:rFonts w:hint="eastAsia"/>
        </w:rPr>
      </w:pPr>
      <w:r>
        <w:rPr>
          <w:rFonts w:hint="eastAsia"/>
        </w:rPr>
        <w:t>进入现代社会后，“惘然”的含义虽然依旧保留了传统上的意义，但随着生活节奏加快和社会变迁加剧，它的表现形式变得更加多样化。如今的人们可能更多地是在快节奏的生活压力下，或是面对快速变化的世界时，体验到那种不知所措的惘然。尤其是在网络时代，信息爆炸让人们更容易产生迷茫的感觉，不知道如何选择才能找到真正适合自己的道路。因此，“惘然”不仅是一种个体的心理状态，更成为了一种集体意识的象征。</w:t>
      </w:r>
    </w:p>
    <w:p w14:paraId="5824E7CF" w14:textId="77777777" w:rsidR="001B5C34" w:rsidRDefault="001B5C34">
      <w:pPr>
        <w:rPr>
          <w:rFonts w:hint="eastAsia"/>
        </w:rPr>
      </w:pPr>
    </w:p>
    <w:p w14:paraId="19535558" w14:textId="77777777" w:rsidR="001B5C34" w:rsidRDefault="001B5C34">
      <w:pPr>
        <w:rPr>
          <w:rFonts w:hint="eastAsia"/>
        </w:rPr>
      </w:pPr>
      <w:r>
        <w:rPr>
          <w:rFonts w:hint="eastAsia"/>
        </w:rPr>
        <w:t>艺术创作中的惘然</w:t>
      </w:r>
    </w:p>
    <w:p w14:paraId="1FD60A89" w14:textId="77777777" w:rsidR="001B5C34" w:rsidRDefault="001B5C34">
      <w:pPr>
        <w:rPr>
          <w:rFonts w:hint="eastAsia"/>
        </w:rPr>
      </w:pPr>
      <w:r>
        <w:rPr>
          <w:rFonts w:hint="eastAsia"/>
        </w:rPr>
        <w:t>艺术家们往往通过各种媒介来捕捉并传递这种难以言喻却又深入人心的情感。画家可能会用模糊不清的笔触来表达主角内心的混乱；音乐家则会利用旋律的变化来暗示听众那些无法用言语表达的情感波动。诗人杜甫在其诗作《登高》中有云：“万里悲秋常作客，百年多病独登台。”这里流露出的就是一种深沉而又复杂的惘然之情。无论是哪一种艺术形式，都能够将“惘然”这一抽象概念具象化，使之触动每一个观众的心弦。</w:t>
      </w:r>
    </w:p>
    <w:p w14:paraId="60B93BC7" w14:textId="77777777" w:rsidR="001B5C34" w:rsidRDefault="001B5C34">
      <w:pPr>
        <w:rPr>
          <w:rFonts w:hint="eastAsia"/>
        </w:rPr>
      </w:pPr>
    </w:p>
    <w:p w14:paraId="0B2BFE92" w14:textId="77777777" w:rsidR="001B5C34" w:rsidRDefault="001B5C34">
      <w:pPr>
        <w:rPr>
          <w:rFonts w:hint="eastAsia"/>
        </w:rPr>
      </w:pPr>
      <w:r>
        <w:rPr>
          <w:rFonts w:hint="eastAsia"/>
        </w:rPr>
        <w:t>克服惘然的方法</w:t>
      </w:r>
    </w:p>
    <w:p w14:paraId="1F78663E" w14:textId="77777777" w:rsidR="001B5C34" w:rsidRDefault="001B5C34">
      <w:pPr>
        <w:rPr>
          <w:rFonts w:hint="eastAsia"/>
        </w:rPr>
      </w:pPr>
      <w:r>
        <w:rPr>
          <w:rFonts w:hint="eastAsia"/>
        </w:rPr>
        <w:t>尽管“惘然”是一种普遍存在的情感体验，但它并不意味着我们只能被动接受。相反，人们可以通过多种方式来缓解甚至克服这种负面情绪。保持积极乐观的心态非常重要。认识到生活中总会有不如意的事情发生，但是每一次挫折都是成长的机会。寻求支持也不失为一个好的策略。与亲朋好友分享你的感受，听取他们的建议和支持，可以让你感到不再孤单。不断学习新知识和技能，提升自我价值感，也能有效地减少因不确定性带来的惘然之感。</w:t>
      </w:r>
    </w:p>
    <w:p w14:paraId="6D8D9461" w14:textId="77777777" w:rsidR="001B5C34" w:rsidRDefault="001B5C34">
      <w:pPr>
        <w:rPr>
          <w:rFonts w:hint="eastAsia"/>
        </w:rPr>
      </w:pPr>
    </w:p>
    <w:p w14:paraId="7D6F416C" w14:textId="77777777" w:rsidR="001B5C34" w:rsidRDefault="001B5C34">
      <w:pPr>
        <w:rPr>
          <w:rFonts w:hint="eastAsia"/>
        </w:rPr>
      </w:pPr>
      <w:r>
        <w:rPr>
          <w:rFonts w:hint="eastAsia"/>
        </w:rPr>
        <w:t>结语</w:t>
      </w:r>
    </w:p>
    <w:p w14:paraId="4CE5026E" w14:textId="77777777" w:rsidR="001B5C34" w:rsidRDefault="001B5C34">
      <w:pPr>
        <w:rPr>
          <w:rFonts w:hint="eastAsia"/>
        </w:rPr>
      </w:pPr>
      <w:r>
        <w:rPr>
          <w:rFonts w:hint="eastAsia"/>
        </w:rPr>
        <w:t>“惘然”是一个既古老又现代的概念，它贯穿于人类历史长河之中，反映了人们对未知世界的探索以及对自身存在的思考。无论是在古代还是现在，“惘然”都是人性的一部分，提醒着我们要珍惜当下，勇敢面对未来。我们也应该学会从这种情感中汲取力量，向着更加美好的生活前进。</w:t>
      </w:r>
    </w:p>
    <w:p w14:paraId="4238206F" w14:textId="77777777" w:rsidR="001B5C34" w:rsidRDefault="001B5C34">
      <w:pPr>
        <w:rPr>
          <w:rFonts w:hint="eastAsia"/>
        </w:rPr>
      </w:pPr>
    </w:p>
    <w:p w14:paraId="23B13F9F" w14:textId="77777777" w:rsidR="001B5C34" w:rsidRDefault="001B5C34">
      <w:pPr>
        <w:rPr>
          <w:rFonts w:hint="eastAsia"/>
        </w:rPr>
      </w:pPr>
      <w:r>
        <w:rPr>
          <w:rFonts w:hint="eastAsia"/>
        </w:rPr>
        <w:t>本文是由每日作文网(2345lzwz.com)为大家创作</w:t>
      </w:r>
    </w:p>
    <w:p w14:paraId="10543900" w14:textId="7E41218E" w:rsidR="00621E5D" w:rsidRDefault="00621E5D"/>
    <w:sectPr w:rsidR="00621E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E5D"/>
    <w:rsid w:val="001B5C34"/>
    <w:rsid w:val="00621E5D"/>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7D7EF2-1EAA-44A9-8059-8375E881E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1E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1E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1E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1E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1E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1E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1E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1E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1E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1E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1E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1E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1E5D"/>
    <w:rPr>
      <w:rFonts w:cstheme="majorBidi"/>
      <w:color w:val="2F5496" w:themeColor="accent1" w:themeShade="BF"/>
      <w:sz w:val="28"/>
      <w:szCs w:val="28"/>
    </w:rPr>
  </w:style>
  <w:style w:type="character" w:customStyle="1" w:styleId="50">
    <w:name w:val="标题 5 字符"/>
    <w:basedOn w:val="a0"/>
    <w:link w:val="5"/>
    <w:uiPriority w:val="9"/>
    <w:semiHidden/>
    <w:rsid w:val="00621E5D"/>
    <w:rPr>
      <w:rFonts w:cstheme="majorBidi"/>
      <w:color w:val="2F5496" w:themeColor="accent1" w:themeShade="BF"/>
      <w:sz w:val="24"/>
    </w:rPr>
  </w:style>
  <w:style w:type="character" w:customStyle="1" w:styleId="60">
    <w:name w:val="标题 6 字符"/>
    <w:basedOn w:val="a0"/>
    <w:link w:val="6"/>
    <w:uiPriority w:val="9"/>
    <w:semiHidden/>
    <w:rsid w:val="00621E5D"/>
    <w:rPr>
      <w:rFonts w:cstheme="majorBidi"/>
      <w:b/>
      <w:bCs/>
      <w:color w:val="2F5496" w:themeColor="accent1" w:themeShade="BF"/>
    </w:rPr>
  </w:style>
  <w:style w:type="character" w:customStyle="1" w:styleId="70">
    <w:name w:val="标题 7 字符"/>
    <w:basedOn w:val="a0"/>
    <w:link w:val="7"/>
    <w:uiPriority w:val="9"/>
    <w:semiHidden/>
    <w:rsid w:val="00621E5D"/>
    <w:rPr>
      <w:rFonts w:cstheme="majorBidi"/>
      <w:b/>
      <w:bCs/>
      <w:color w:val="595959" w:themeColor="text1" w:themeTint="A6"/>
    </w:rPr>
  </w:style>
  <w:style w:type="character" w:customStyle="1" w:styleId="80">
    <w:name w:val="标题 8 字符"/>
    <w:basedOn w:val="a0"/>
    <w:link w:val="8"/>
    <w:uiPriority w:val="9"/>
    <w:semiHidden/>
    <w:rsid w:val="00621E5D"/>
    <w:rPr>
      <w:rFonts w:cstheme="majorBidi"/>
      <w:color w:val="595959" w:themeColor="text1" w:themeTint="A6"/>
    </w:rPr>
  </w:style>
  <w:style w:type="character" w:customStyle="1" w:styleId="90">
    <w:name w:val="标题 9 字符"/>
    <w:basedOn w:val="a0"/>
    <w:link w:val="9"/>
    <w:uiPriority w:val="9"/>
    <w:semiHidden/>
    <w:rsid w:val="00621E5D"/>
    <w:rPr>
      <w:rFonts w:eastAsiaTheme="majorEastAsia" w:cstheme="majorBidi"/>
      <w:color w:val="595959" w:themeColor="text1" w:themeTint="A6"/>
    </w:rPr>
  </w:style>
  <w:style w:type="paragraph" w:styleId="a3">
    <w:name w:val="Title"/>
    <w:basedOn w:val="a"/>
    <w:next w:val="a"/>
    <w:link w:val="a4"/>
    <w:uiPriority w:val="10"/>
    <w:qFormat/>
    <w:rsid w:val="00621E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1E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1E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1E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1E5D"/>
    <w:pPr>
      <w:spacing w:before="160"/>
      <w:jc w:val="center"/>
    </w:pPr>
    <w:rPr>
      <w:i/>
      <w:iCs/>
      <w:color w:val="404040" w:themeColor="text1" w:themeTint="BF"/>
    </w:rPr>
  </w:style>
  <w:style w:type="character" w:customStyle="1" w:styleId="a8">
    <w:name w:val="引用 字符"/>
    <w:basedOn w:val="a0"/>
    <w:link w:val="a7"/>
    <w:uiPriority w:val="29"/>
    <w:rsid w:val="00621E5D"/>
    <w:rPr>
      <w:i/>
      <w:iCs/>
      <w:color w:val="404040" w:themeColor="text1" w:themeTint="BF"/>
    </w:rPr>
  </w:style>
  <w:style w:type="paragraph" w:styleId="a9">
    <w:name w:val="List Paragraph"/>
    <w:basedOn w:val="a"/>
    <w:uiPriority w:val="34"/>
    <w:qFormat/>
    <w:rsid w:val="00621E5D"/>
    <w:pPr>
      <w:ind w:left="720"/>
      <w:contextualSpacing/>
    </w:pPr>
  </w:style>
  <w:style w:type="character" w:styleId="aa">
    <w:name w:val="Intense Emphasis"/>
    <w:basedOn w:val="a0"/>
    <w:uiPriority w:val="21"/>
    <w:qFormat/>
    <w:rsid w:val="00621E5D"/>
    <w:rPr>
      <w:i/>
      <w:iCs/>
      <w:color w:val="2F5496" w:themeColor="accent1" w:themeShade="BF"/>
    </w:rPr>
  </w:style>
  <w:style w:type="paragraph" w:styleId="ab">
    <w:name w:val="Intense Quote"/>
    <w:basedOn w:val="a"/>
    <w:next w:val="a"/>
    <w:link w:val="ac"/>
    <w:uiPriority w:val="30"/>
    <w:qFormat/>
    <w:rsid w:val="00621E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1E5D"/>
    <w:rPr>
      <w:i/>
      <w:iCs/>
      <w:color w:val="2F5496" w:themeColor="accent1" w:themeShade="BF"/>
    </w:rPr>
  </w:style>
  <w:style w:type="character" w:styleId="ad">
    <w:name w:val="Intense Reference"/>
    <w:basedOn w:val="a0"/>
    <w:uiPriority w:val="32"/>
    <w:qFormat/>
    <w:rsid w:val="00621E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