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C466" w14:textId="77777777" w:rsidR="00D244D0" w:rsidRDefault="00D244D0">
      <w:pPr>
        <w:rPr>
          <w:rFonts w:hint="eastAsia"/>
        </w:rPr>
      </w:pPr>
      <w:r>
        <w:rPr>
          <w:rFonts w:hint="eastAsia"/>
        </w:rPr>
        <w:t>yuàn</w:t>
      </w:r>
    </w:p>
    <w:p w14:paraId="5E8941B6" w14:textId="77777777" w:rsidR="00D244D0" w:rsidRDefault="00D244D0">
      <w:pPr>
        <w:rPr>
          <w:rFonts w:hint="eastAsia"/>
        </w:rPr>
      </w:pPr>
      <w:r>
        <w:rPr>
          <w:rFonts w:hint="eastAsia"/>
        </w:rPr>
        <w:t>怨，这个字在汉语中承载了丰富的情感色彩。它不仅是人与人之间情感交流的一部分，也深深植根于文学、艺术乃至日常生活的表达之中。从古至今，“怨”字反映了人类社会关系的复杂性和人性中的多面性。</w:t>
      </w:r>
    </w:p>
    <w:p w14:paraId="7CB24291" w14:textId="77777777" w:rsidR="00D244D0" w:rsidRDefault="00D244D0">
      <w:pPr>
        <w:rPr>
          <w:rFonts w:hint="eastAsia"/>
        </w:rPr>
      </w:pPr>
    </w:p>
    <w:p w14:paraId="5ECD30D9" w14:textId="77777777" w:rsidR="00D244D0" w:rsidRDefault="00D244D0">
      <w:pPr>
        <w:rPr>
          <w:rFonts w:hint="eastAsia"/>
        </w:rPr>
      </w:pPr>
      <w:r>
        <w:rPr>
          <w:rFonts w:hint="eastAsia"/>
        </w:rPr>
        <w:t>怨声载道的历史背景</w:t>
      </w:r>
    </w:p>
    <w:p w14:paraId="71E9D09C" w14:textId="77777777" w:rsidR="00D244D0" w:rsidRDefault="00D244D0">
      <w:pPr>
        <w:rPr>
          <w:rFonts w:hint="eastAsia"/>
        </w:rPr>
      </w:pPr>
      <w:r>
        <w:rPr>
          <w:rFonts w:hint="eastAsia"/>
        </w:rPr>
        <w:t>在中国古代，当百姓生活困苦，或是对统治阶层不满时，往往会产生“怨”。这种情绪通过诗歌、戏曲等形式得以表达，成为历史文献中不可或缺的一部分。例如，《诗经》中的许多篇章就充满了民众对不公待遇的抱怨。这些作品不仅记录了当时的社会现实，也成为后世了解古人思想感情的重要窗口。</w:t>
      </w:r>
    </w:p>
    <w:p w14:paraId="1CF4BCA6" w14:textId="77777777" w:rsidR="00D244D0" w:rsidRDefault="00D244D0">
      <w:pPr>
        <w:rPr>
          <w:rFonts w:hint="eastAsia"/>
        </w:rPr>
      </w:pPr>
    </w:p>
    <w:p w14:paraId="3C99562E" w14:textId="77777777" w:rsidR="00D244D0" w:rsidRDefault="00D244D0">
      <w:pPr>
        <w:rPr>
          <w:rFonts w:hint="eastAsia"/>
        </w:rPr>
      </w:pPr>
      <w:r>
        <w:rPr>
          <w:rFonts w:hint="eastAsia"/>
        </w:rPr>
        <w:t>怨的艺术表达</w:t>
      </w:r>
    </w:p>
    <w:p w14:paraId="66D679EB" w14:textId="77777777" w:rsidR="00D244D0" w:rsidRDefault="00D244D0">
      <w:pPr>
        <w:rPr>
          <w:rFonts w:hint="eastAsia"/>
        </w:rPr>
      </w:pPr>
      <w:r>
        <w:rPr>
          <w:rFonts w:hint="eastAsia"/>
        </w:rPr>
        <w:t>文人墨客们常借“怨”来抒发内心的愁绪和无奈。无论是杜甫笔下的“安得广厦千万间”，还是李清照词作里透露出的那种孤寂与哀怨，都是诗人内心世界的真实写照。在绘画领域，也有不少作品以“怨”为主题，用笔触传达出画家心中的不满或失落感。</w:t>
      </w:r>
    </w:p>
    <w:p w14:paraId="7DB395CA" w14:textId="77777777" w:rsidR="00D244D0" w:rsidRDefault="00D244D0">
      <w:pPr>
        <w:rPr>
          <w:rFonts w:hint="eastAsia"/>
        </w:rPr>
      </w:pPr>
    </w:p>
    <w:p w14:paraId="590EAF2C" w14:textId="77777777" w:rsidR="00D244D0" w:rsidRDefault="00D244D0">
      <w:pPr>
        <w:rPr>
          <w:rFonts w:hint="eastAsia"/>
        </w:rPr>
      </w:pPr>
      <w:r>
        <w:rPr>
          <w:rFonts w:hint="eastAsia"/>
        </w:rPr>
        <w:t>怨在现代社会的意义</w:t>
      </w:r>
    </w:p>
    <w:p w14:paraId="27EDEDA3" w14:textId="77777777" w:rsidR="00D244D0" w:rsidRDefault="00D244D0">
      <w:pPr>
        <w:rPr>
          <w:rFonts w:hint="eastAsia"/>
        </w:rPr>
      </w:pPr>
      <w:r>
        <w:rPr>
          <w:rFonts w:hint="eastAsia"/>
        </w:rPr>
        <w:t>进入现代社会后，“怨”的含义有了新的变化和发展。一方面，随着信息传播速度加快，个人可以通过多种渠道表达自己的不满；另一方面，心理学研究发现适度地宣泄负面情绪有助于心理健康。“怨”不再仅仅是消极的情绪体验，而是成为了促进社会进步和个人成长的动力之一。</w:t>
      </w:r>
    </w:p>
    <w:p w14:paraId="53539D1F" w14:textId="77777777" w:rsidR="00D244D0" w:rsidRDefault="00D244D0">
      <w:pPr>
        <w:rPr>
          <w:rFonts w:hint="eastAsia"/>
        </w:rPr>
      </w:pPr>
    </w:p>
    <w:p w14:paraId="55398F14" w14:textId="77777777" w:rsidR="00D244D0" w:rsidRDefault="00D244D0">
      <w:pPr>
        <w:rPr>
          <w:rFonts w:hint="eastAsia"/>
        </w:rPr>
      </w:pPr>
      <w:r>
        <w:rPr>
          <w:rFonts w:hint="eastAsia"/>
        </w:rPr>
        <w:t>如何面对怨</w:t>
      </w:r>
    </w:p>
    <w:p w14:paraId="1B9D33AF" w14:textId="77777777" w:rsidR="00D244D0" w:rsidRDefault="00D244D0">
      <w:pPr>
        <w:rPr>
          <w:rFonts w:hint="eastAsia"/>
        </w:rPr>
      </w:pPr>
      <w:r>
        <w:rPr>
          <w:rFonts w:hint="eastAsia"/>
        </w:rPr>
        <w:t>面对生活中不可避免会出现的各种“怨”，我们需要学会正确处理。首先是要认识到任何事情都有两面性，尝试站在对方角度思考问题可以减少不必要的矛盾冲突。保持乐观积极的心态同样重要，把注意力集中在解决问题上而非纠结于过去。最后但同样关键的是培养感恩之心，珍惜身边美好的事物，让生活充满更多正能量。</w:t>
      </w:r>
    </w:p>
    <w:p w14:paraId="09AB85F1" w14:textId="77777777" w:rsidR="00D244D0" w:rsidRDefault="00D244D0">
      <w:pPr>
        <w:rPr>
          <w:rFonts w:hint="eastAsia"/>
        </w:rPr>
      </w:pPr>
    </w:p>
    <w:p w14:paraId="2E617B94" w14:textId="77777777" w:rsidR="00D244D0" w:rsidRDefault="00D244D0">
      <w:pPr>
        <w:rPr>
          <w:rFonts w:hint="eastAsia"/>
        </w:rPr>
      </w:pPr>
      <w:r>
        <w:rPr>
          <w:rFonts w:hint="eastAsia"/>
        </w:rPr>
        <w:t>最后的总结</w:t>
      </w:r>
    </w:p>
    <w:p w14:paraId="4FFE3877" w14:textId="77777777" w:rsidR="00D244D0" w:rsidRDefault="00D244D0">
      <w:pPr>
        <w:rPr>
          <w:rFonts w:hint="eastAsia"/>
        </w:rPr>
      </w:pPr>
      <w:r>
        <w:rPr>
          <w:rFonts w:hint="eastAsia"/>
        </w:rPr>
        <w:t>“怨”作为一种普遍存在的社会现象和心理状态，既有着深厚的文化底蕴，也在不断适应时代变迁而演变。我们既要尊重其作为情感表达方式的价值，也要懂得如何健康地管理自己的情绪，从而实现更加和谐的人际关系和社会环境。</w:t>
      </w:r>
    </w:p>
    <w:p w14:paraId="49438DA9" w14:textId="77777777" w:rsidR="00D244D0" w:rsidRDefault="00D244D0">
      <w:pPr>
        <w:rPr>
          <w:rFonts w:hint="eastAsia"/>
        </w:rPr>
      </w:pPr>
    </w:p>
    <w:p w14:paraId="57156AD2" w14:textId="77777777" w:rsidR="00D244D0" w:rsidRDefault="00D24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077E0" w14:textId="390A3163" w:rsidR="003D10DD" w:rsidRDefault="003D10DD"/>
    <w:sectPr w:rsidR="003D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DD"/>
    <w:rsid w:val="003D10DD"/>
    <w:rsid w:val="00866415"/>
    <w:rsid w:val="00D2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5CEE5-791A-4273-8D2C-5351D145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