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21B5" w14:textId="77777777" w:rsidR="00875DC4" w:rsidRDefault="00875DC4">
      <w:pPr>
        <w:rPr>
          <w:rFonts w:hint="eastAsia"/>
        </w:rPr>
      </w:pPr>
      <w:r>
        <w:rPr>
          <w:rFonts w:hint="eastAsia"/>
        </w:rPr>
        <w:t>怎么加入别人三人的拼团群</w:t>
      </w:r>
    </w:p>
    <w:p w14:paraId="75CFA2F9" w14:textId="77777777" w:rsidR="00875DC4" w:rsidRDefault="00875DC4">
      <w:pPr>
        <w:rPr>
          <w:rFonts w:hint="eastAsia"/>
        </w:rPr>
      </w:pPr>
      <w:r>
        <w:rPr>
          <w:rFonts w:hint="eastAsia"/>
        </w:rPr>
        <w:t>在当今数字化时代，购物方式不断推陈出新，其中拼团购买成为了许多人节省开支、享受更多优惠的首选。当你听说或者看到朋友成功通过拼团获得了心仪的商品，并且你也想参与其中时，可能会好奇如何加入一个已经存在的三人拼团群。接下来，我们就来详细介绍几个简单的方法，帮助你轻松融入拼团大军。</w:t>
      </w:r>
    </w:p>
    <w:p w14:paraId="19BD0BDF" w14:textId="77777777" w:rsidR="00875DC4" w:rsidRDefault="00875DC4">
      <w:pPr>
        <w:rPr>
          <w:rFonts w:hint="eastAsia"/>
        </w:rPr>
      </w:pPr>
    </w:p>
    <w:p w14:paraId="52C68935" w14:textId="77777777" w:rsidR="00875DC4" w:rsidRDefault="00875DC4">
      <w:pPr>
        <w:rPr>
          <w:rFonts w:hint="eastAsia"/>
        </w:rPr>
      </w:pPr>
      <w:r>
        <w:rPr>
          <w:rFonts w:hint="eastAsia"/>
        </w:rPr>
        <w:t>了解拼团规则与平台</w:t>
      </w:r>
    </w:p>
    <w:p w14:paraId="437A99CA" w14:textId="77777777" w:rsidR="00875DC4" w:rsidRDefault="00875DC4">
      <w:pPr>
        <w:rPr>
          <w:rFonts w:hint="eastAsia"/>
        </w:rPr>
      </w:pPr>
      <w:r>
        <w:rPr>
          <w:rFonts w:hint="eastAsia"/>
        </w:rPr>
        <w:t>确保你对所要加入的拼团活动有充分的了解。不同的电商平台和商家会有各自独特的拼团规则，包括但不限于成团人数、时间限制、商品折扣等。你可以直接访问相关网站或应用程序，查阅具体条款。部分社交平台如微信、微博也支持用户发起拼团活动，因此不要忽视这些渠道的信息获取。熟悉了规则之后，你就能更清楚地知道自己的参与方式以及预期的最后的总结。</w:t>
      </w:r>
    </w:p>
    <w:p w14:paraId="0711EF0E" w14:textId="77777777" w:rsidR="00875DC4" w:rsidRDefault="00875DC4">
      <w:pPr>
        <w:rPr>
          <w:rFonts w:hint="eastAsia"/>
        </w:rPr>
      </w:pPr>
    </w:p>
    <w:p w14:paraId="3AFC43E2" w14:textId="77777777" w:rsidR="00875DC4" w:rsidRDefault="00875DC4">
      <w:pPr>
        <w:rPr>
          <w:rFonts w:hint="eastAsia"/>
        </w:rPr>
      </w:pPr>
      <w:r>
        <w:rPr>
          <w:rFonts w:hint="eastAsia"/>
        </w:rPr>
        <w:t>寻找现有的拼团邀请链接或二维码</w:t>
      </w:r>
    </w:p>
    <w:p w14:paraId="4C268682" w14:textId="77777777" w:rsidR="00875DC4" w:rsidRDefault="00875DC4">
      <w:pPr>
        <w:rPr>
          <w:rFonts w:hint="eastAsia"/>
        </w:rPr>
      </w:pPr>
      <w:r>
        <w:rPr>
          <w:rFonts w:hint="eastAsia"/>
        </w:rPr>
        <w:t>一旦确定了心仪的拼团项目，下一步就是寻找加入途径。通常情况下，发起人会分享一个特定的链接或二维码用于新成员加入。如果你的朋友已经参加了该次拼团，可以向他们请求协助，转发链接给你；如果是在公共平台上发现的拼团信息，则可以直接点击页面上的“立即参团”按钮或是扫描提供的二维码进行操作。记得检查链接的安全性，避免误入钓鱼网站造成不必要的损失。</w:t>
      </w:r>
    </w:p>
    <w:p w14:paraId="79AA5D0C" w14:textId="77777777" w:rsidR="00875DC4" w:rsidRDefault="00875DC4">
      <w:pPr>
        <w:rPr>
          <w:rFonts w:hint="eastAsia"/>
        </w:rPr>
      </w:pPr>
    </w:p>
    <w:p w14:paraId="5383F80E" w14:textId="77777777" w:rsidR="00875DC4" w:rsidRDefault="00875DC4">
      <w:pPr>
        <w:rPr>
          <w:rFonts w:hint="eastAsia"/>
        </w:rPr>
      </w:pPr>
      <w:r>
        <w:rPr>
          <w:rFonts w:hint="eastAsia"/>
        </w:rPr>
        <w:t>利用社交媒体和通讯工具</w:t>
      </w:r>
    </w:p>
    <w:p w14:paraId="345368D3" w14:textId="77777777" w:rsidR="00875DC4" w:rsidRDefault="00875DC4">
      <w:pPr>
        <w:rPr>
          <w:rFonts w:hint="eastAsia"/>
        </w:rPr>
      </w:pPr>
      <w:r>
        <w:rPr>
          <w:rFonts w:hint="eastAsia"/>
        </w:rPr>
        <w:t>现代社会中，社交媒体和即时通讯软件扮演着重要角色。很多拼团活动都是通过微信群聊、QQ群聊等进行组织协调的。如果你想要加入某个三人拼团，不妨在自己的社交圈子里询问一下是否有人正在组织类似的活动。有时候，即使不是特别熟悉的友人也可能乐于接纳新人加入他们的团队。一些大型社区论坛也会设有专门的板块讨论各种类型的团购信息，在那里发布求组消息同样有机会得到回应。</w:t>
      </w:r>
    </w:p>
    <w:p w14:paraId="555353D5" w14:textId="77777777" w:rsidR="00875DC4" w:rsidRDefault="00875DC4">
      <w:pPr>
        <w:rPr>
          <w:rFonts w:hint="eastAsia"/>
        </w:rPr>
      </w:pPr>
    </w:p>
    <w:p w14:paraId="1115DD54" w14:textId="77777777" w:rsidR="00875DC4" w:rsidRDefault="00875DC4">
      <w:pPr>
        <w:rPr>
          <w:rFonts w:hint="eastAsia"/>
        </w:rPr>
      </w:pPr>
      <w:r>
        <w:rPr>
          <w:rFonts w:hint="eastAsia"/>
        </w:rPr>
        <w:t>主动出击，发布求组信息</w:t>
      </w:r>
    </w:p>
    <w:p w14:paraId="70661F3C" w14:textId="77777777" w:rsidR="00875DC4" w:rsidRDefault="00875DC4">
      <w:pPr>
        <w:rPr>
          <w:rFonts w:hint="eastAsia"/>
        </w:rPr>
      </w:pPr>
      <w:r>
        <w:rPr>
          <w:rFonts w:hint="eastAsia"/>
        </w:rPr>
        <w:t>如果你一时找不到现成的三人拼团机会，也不要灰心。可以在朋友圈、微博等个人主页上公开表达自己希望参加某项拼团的愿望，并附上必要的联系方式（例如微信号）。这种方法虽然看似被动，但往往能吸引到志同道合的人主动联系你，共同开启新的拼团之旅。值得注意的是，在发布此类信息时，请务必遵守各平台的相关规定，保持礼貌用语，尊重他人隐私。</w:t>
      </w:r>
    </w:p>
    <w:p w14:paraId="7A34612A" w14:textId="77777777" w:rsidR="00875DC4" w:rsidRDefault="00875DC4">
      <w:pPr>
        <w:rPr>
          <w:rFonts w:hint="eastAsia"/>
        </w:rPr>
      </w:pPr>
    </w:p>
    <w:p w14:paraId="4842B3C1" w14:textId="77777777" w:rsidR="00875DC4" w:rsidRDefault="00875DC4">
      <w:pPr>
        <w:rPr>
          <w:rFonts w:hint="eastAsia"/>
        </w:rPr>
      </w:pPr>
      <w:r>
        <w:rPr>
          <w:rFonts w:hint="eastAsia"/>
        </w:rPr>
        <w:t>最后的总结</w:t>
      </w:r>
    </w:p>
    <w:p w14:paraId="34D6962A" w14:textId="77777777" w:rsidR="00875DC4" w:rsidRDefault="00875DC4">
      <w:pPr>
        <w:rPr>
          <w:rFonts w:hint="eastAsia"/>
        </w:rPr>
      </w:pPr>
      <w:r>
        <w:rPr>
          <w:rFonts w:hint="eastAsia"/>
        </w:rPr>
        <w:t>加入别人的三人拼团并不复杂，只需要按照上述步骤一步步来即可。最重要的是要时刻关注市场动态，灵活运用手头资源，积极沟通交流，相信不久之后你就能顺利成为一位快乐的拼团达人啦！</w:t>
      </w:r>
    </w:p>
    <w:p w14:paraId="1D019924" w14:textId="77777777" w:rsidR="00875DC4" w:rsidRDefault="00875DC4">
      <w:pPr>
        <w:rPr>
          <w:rFonts w:hint="eastAsia"/>
        </w:rPr>
      </w:pPr>
    </w:p>
    <w:p w14:paraId="405D5A00" w14:textId="77777777" w:rsidR="00875DC4" w:rsidRDefault="00875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7774A" w14:textId="615CCE25" w:rsidR="00E613BA" w:rsidRDefault="00E613BA"/>
    <w:sectPr w:rsidR="00E6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BA"/>
    <w:rsid w:val="0075097D"/>
    <w:rsid w:val="00875DC4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63C0D-A28C-4D32-85FE-8AF7A36A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