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而喧嚣的世界中，心灵的美好如同一缕阳光，能温暖他人，也能照亮自己。我们常常需要一些简单而干净的句子来提醒自己，生活中的点滴美好。让我们一起探寻那些能够触动心灵的语句，感受它们带来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简单是美的真谛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简单，往往是人类最纯粹的追求。正如“快乐是内心的选择”这句话所言，我们可以选择用一颗简单的心去面对生活的挑战。无论外界的纷扰如何，只要内心保持宁静，便能享受生活的每一刻。生活中，我们可以通过微笑、问候、以及无私的帮助，让周围的人感受到这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爱是心灵的底色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心灵中最美的颜色，它温暖而宽广。爱自己，爱他人，爱这个世界，都是心灵成长的重要组成部分。“心中有爱，眼中有光”，这句话提醒我们，只有心中充满爱，才能看见生活中的美好。无论是关心身边的朋友，还是对陌生人的一声问候，都是爱的传递。每一次用心的关怀，都能在无形中影响他人，创造出更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力量，能够穿越时空，影响无数人的心灵。“用善良去对待每一个人”，这句话如同一盏明灯，照亮了我们前行的路。善良不仅是一种品质，更是一种选择。选择善良，让我们的人生变得更加丰富，也能在他人的生活中留下温暖的印记。简单的善意，往往能在瞬间改变一个人的心情，甚至改变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还源自于感恩。“心存感恩，幸福常伴”，这句话让我们明白，感恩是一种心态，它能让我们在繁忙的生活中发现平凡的美。每天花一点时间去回顾生活中值得感恩的事物，无论是朋友的支持，还是大自然的馈赠，都会让我们倍感幸福。感恩的心态，不仅能提升自我幸福感，也能让周围的人感受到温暖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内心的平静显得尤为珍贵。“心如止水，方能见真”这句话让我们意识到，内心的宁静能够让我们更清晰地看待生活中的种种。通过冥想、阅读、或者简单的深呼吸，我们都可以找到属于自己的内心平静。保持一颗宁静的心，才能在纷扰中保持自我，真正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语句如同生活中的灯塔，指引我们走向更美好的明天。通过简单的思想与行为，我们可以让自己的心灵保持干净、简单而美好。在这个过程中，不仅能够改变自己，也能影响身边的人。让我们一起珍惜这些美好的语句，让它们在生活中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