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D4A4" w14:textId="77777777" w:rsidR="0061553C" w:rsidRDefault="0061553C">
      <w:pPr>
        <w:rPr>
          <w:rFonts w:hint="eastAsia"/>
        </w:rPr>
      </w:pPr>
      <w:r>
        <w:rPr>
          <w:rFonts w:hint="eastAsia"/>
        </w:rPr>
        <w:t>微的拼音和词语是什么</w:t>
      </w:r>
    </w:p>
    <w:p w14:paraId="3BB9ECE8" w14:textId="77777777" w:rsidR="0061553C" w:rsidRDefault="0061553C">
      <w:pPr>
        <w:rPr>
          <w:rFonts w:hint="eastAsia"/>
        </w:rPr>
      </w:pPr>
      <w:r>
        <w:rPr>
          <w:rFonts w:hint="eastAsia"/>
        </w:rPr>
        <w:t>“微”字在汉语中是一个非常常见且意义丰富的字，其拼音为 wēi。这个字可以作为形容词、动词或名词使用，并且具有多种含义，包括小、细微、微妙、衰弱等。它不仅单独成词，还经常出现在成语、短语以及现代词汇中。</w:t>
      </w:r>
    </w:p>
    <w:p w14:paraId="4595B0A3" w14:textId="77777777" w:rsidR="0061553C" w:rsidRDefault="0061553C">
      <w:pPr>
        <w:rPr>
          <w:rFonts w:hint="eastAsia"/>
        </w:rPr>
      </w:pPr>
    </w:p>
    <w:p w14:paraId="756A07F4" w14:textId="77777777" w:rsidR="0061553C" w:rsidRDefault="0061553C">
      <w:pPr>
        <w:rPr>
          <w:rFonts w:hint="eastAsia"/>
        </w:rPr>
      </w:pPr>
      <w:r>
        <w:rPr>
          <w:rFonts w:hint="eastAsia"/>
        </w:rPr>
        <w:t>微的基本释义</w:t>
      </w:r>
    </w:p>
    <w:p w14:paraId="0A3F95EF" w14:textId="77777777" w:rsidR="0061553C" w:rsidRDefault="0061553C">
      <w:pPr>
        <w:rPr>
          <w:rFonts w:hint="eastAsia"/>
        </w:rPr>
      </w:pPr>
      <w:r>
        <w:rPr>
          <w:rFonts w:hint="eastAsia"/>
        </w:rPr>
        <w:t>当用作形容词时，“微”指的是事物的体积、数量、程度等方面很小，例如“微观”表示的是肉眼看不见的小世界；“微小”的意思是极小的事物或量。作为动词，“微”有减少到几乎不存在的意思，如“微调”，即进行极其精细的调整。而作为名词，“微”则可以指代一些抽象的概念，比如“微信”，是中国广受欢迎的一款即时通讯软件的名字，虽然这里“微”并非直接表达其传统含义，但确实反映了该应用轻便、快捷的特点。</w:t>
      </w:r>
    </w:p>
    <w:p w14:paraId="56F56FE0" w14:textId="77777777" w:rsidR="0061553C" w:rsidRDefault="0061553C">
      <w:pPr>
        <w:rPr>
          <w:rFonts w:hint="eastAsia"/>
        </w:rPr>
      </w:pPr>
    </w:p>
    <w:p w14:paraId="2D5AC909" w14:textId="77777777" w:rsidR="0061553C" w:rsidRDefault="0061553C">
      <w:pPr>
        <w:rPr>
          <w:rFonts w:hint="eastAsia"/>
        </w:rPr>
      </w:pPr>
      <w:r>
        <w:rPr>
          <w:rFonts w:hint="eastAsia"/>
        </w:rPr>
        <w:t>微在古文中的运用</w:t>
      </w:r>
    </w:p>
    <w:p w14:paraId="240E00A1" w14:textId="77777777" w:rsidR="0061553C" w:rsidRDefault="0061553C">
      <w:pPr>
        <w:rPr>
          <w:rFonts w:hint="eastAsia"/>
        </w:rPr>
      </w:pPr>
      <w:r>
        <w:rPr>
          <w:rFonts w:hint="eastAsia"/>
        </w:rPr>
        <w:t>在中国古代文献里，“微”也频繁出现，常用来描述隐秘、不显著的状态或是微不足道的人物。《论语》中有云：“君子藏器于身，待时而动。”这里的“藏器于身”中的“藏”就有“微”的意味，意指君子将才华隐藏起来，等待时机成熟再展露锋芒。在诗词歌赋中，“微”往往被诗人用来渲染一种淡雅、幽静的氛围，或者传达作者内心深处细腻的情感。</w:t>
      </w:r>
    </w:p>
    <w:p w14:paraId="196B9CA6" w14:textId="77777777" w:rsidR="0061553C" w:rsidRDefault="0061553C">
      <w:pPr>
        <w:rPr>
          <w:rFonts w:hint="eastAsia"/>
        </w:rPr>
      </w:pPr>
    </w:p>
    <w:p w14:paraId="5777CB63" w14:textId="77777777" w:rsidR="0061553C" w:rsidRDefault="0061553C">
      <w:pPr>
        <w:rPr>
          <w:rFonts w:hint="eastAsia"/>
        </w:rPr>
      </w:pPr>
      <w:r>
        <w:rPr>
          <w:rFonts w:hint="eastAsia"/>
        </w:rPr>
        <w:t>包含“微”的现代词汇与科技术语</w:t>
      </w:r>
    </w:p>
    <w:p w14:paraId="00137785" w14:textId="77777777" w:rsidR="0061553C" w:rsidRDefault="0061553C">
      <w:pPr>
        <w:rPr>
          <w:rFonts w:hint="eastAsia"/>
        </w:rPr>
      </w:pPr>
      <w:r>
        <w:rPr>
          <w:rFonts w:hint="eastAsia"/>
        </w:rPr>
        <w:t>随着时代的发展和技术的进步，“微”也开始出现在许多新的词汇和专业术语中。例如，“微博”是一种社交网络平台，用户可以在上面发布简短的文字和图片信息；“微波炉”是一种利用微波加热食物的厨房电器；“微生物”则是研究细菌、病毒等微小生物的一门学科。这些词汇不仅体现了现代社会对于效率和速度的追求，同时也反映了人类对自然界更深入的认识。</w:t>
      </w:r>
    </w:p>
    <w:p w14:paraId="02A80519" w14:textId="77777777" w:rsidR="0061553C" w:rsidRDefault="0061553C">
      <w:pPr>
        <w:rPr>
          <w:rFonts w:hint="eastAsia"/>
        </w:rPr>
      </w:pPr>
    </w:p>
    <w:p w14:paraId="3F8DF89B" w14:textId="77777777" w:rsidR="0061553C" w:rsidRDefault="0061553C">
      <w:pPr>
        <w:rPr>
          <w:rFonts w:hint="eastAsia"/>
        </w:rPr>
      </w:pPr>
      <w:r>
        <w:rPr>
          <w:rFonts w:hint="eastAsia"/>
        </w:rPr>
        <w:t>微的文化象征意义</w:t>
      </w:r>
    </w:p>
    <w:p w14:paraId="77748DE2" w14:textId="77777777" w:rsidR="0061553C" w:rsidRDefault="0061553C">
      <w:pPr>
        <w:rPr>
          <w:rFonts w:hint="eastAsia"/>
        </w:rPr>
      </w:pPr>
      <w:r>
        <w:rPr>
          <w:rFonts w:hint="eastAsia"/>
        </w:rPr>
        <w:t>在中华文化中，“微”不仅仅是一个简单的汉字，它还承载着深刻的哲学思想和社会价值观。从某种意义上说，“微”代表着谦逊、低调的态度，鼓励人们关注生活中的细节，重视那些容易被忽视的美好事物。“微”也提醒我们即使是看似微不足道的力量，在适当的条件下也能产生巨大的影响，正如老子所说：“天下大事，必作于细。”</w:t>
      </w:r>
    </w:p>
    <w:p w14:paraId="7AB47163" w14:textId="77777777" w:rsidR="0061553C" w:rsidRDefault="0061553C">
      <w:pPr>
        <w:rPr>
          <w:rFonts w:hint="eastAsia"/>
        </w:rPr>
      </w:pPr>
    </w:p>
    <w:p w14:paraId="719DF681" w14:textId="77777777" w:rsidR="0061553C" w:rsidRDefault="0061553C">
      <w:pPr>
        <w:rPr>
          <w:rFonts w:hint="eastAsia"/>
        </w:rPr>
      </w:pPr>
      <w:r>
        <w:rPr>
          <w:rFonts w:hint="eastAsia"/>
        </w:rPr>
        <w:t>最后的总结</w:t>
      </w:r>
    </w:p>
    <w:p w14:paraId="1E21FB2B" w14:textId="77777777" w:rsidR="0061553C" w:rsidRDefault="0061553C">
      <w:pPr>
        <w:rPr>
          <w:rFonts w:hint="eastAsia"/>
        </w:rPr>
      </w:pPr>
      <w:r>
        <w:rPr>
          <w:rFonts w:hint="eastAsia"/>
        </w:rPr>
        <w:t>“微”的拼音是 wēi，它作为一个多义词，在不同的语境下有着丰富的解释。无论是古典文学还是现代科技，“微”都扮演着不可或缺的角色。通过了解“微”的多重含义及其背后的文化内涵，我们可以更好地理解中国语言文字的魅力以及其中蕴含的智慧。</w:t>
      </w:r>
    </w:p>
    <w:p w14:paraId="503789F2" w14:textId="77777777" w:rsidR="0061553C" w:rsidRDefault="0061553C">
      <w:pPr>
        <w:rPr>
          <w:rFonts w:hint="eastAsia"/>
        </w:rPr>
      </w:pPr>
    </w:p>
    <w:p w14:paraId="7B8A1B33" w14:textId="77777777" w:rsidR="0061553C" w:rsidRDefault="006155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99A51" w14:textId="7DB3F34F" w:rsidR="00DB0666" w:rsidRDefault="00DB0666"/>
    <w:sectPr w:rsidR="00DB0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66"/>
    <w:rsid w:val="0061553C"/>
    <w:rsid w:val="009442F6"/>
    <w:rsid w:val="00D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E652D-2CC5-4C12-B9F0-6BE328D3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