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87839" w14:textId="77777777" w:rsidR="0036474C" w:rsidRDefault="0036474C">
      <w:pPr>
        <w:rPr>
          <w:rFonts w:hint="eastAsia"/>
        </w:rPr>
      </w:pPr>
      <w:r>
        <w:rPr>
          <w:rFonts w:hint="eastAsia"/>
        </w:rPr>
        <w:t>微微一震的拼音：wēi wēi yī zhèn</w:t>
      </w:r>
    </w:p>
    <w:p w14:paraId="272792A4" w14:textId="77777777" w:rsidR="0036474C" w:rsidRDefault="0036474C">
      <w:pPr>
        <w:rPr>
          <w:rFonts w:hint="eastAsia"/>
        </w:rPr>
      </w:pPr>
      <w:r>
        <w:rPr>
          <w:rFonts w:hint="eastAsia"/>
        </w:rPr>
        <w:t>在汉语的丰富语汇中，每一个词汇都有其独特的魅力和背后的故事。“微微一震”这个短语，用拼音表示为“wēi wēi yī zhèn”，它不仅仅是一个简单的描述动作或状态的词语，更是一种情感细腻的表达。当我们说某物或某人“微微一震”时，我们指的是一个轻微且突然的动作，这种震动并不剧烈，但足以引起注意，仿佛是在平静湖面上投下的一颗小石子，泛起一圈圈涟漪。</w:t>
      </w:r>
    </w:p>
    <w:p w14:paraId="65F355BE" w14:textId="77777777" w:rsidR="0036474C" w:rsidRDefault="0036474C">
      <w:pPr>
        <w:rPr>
          <w:rFonts w:hint="eastAsia"/>
        </w:rPr>
      </w:pPr>
    </w:p>
    <w:p w14:paraId="3C672634" w14:textId="77777777" w:rsidR="0036474C" w:rsidRDefault="0036474C">
      <w:pPr>
        <w:rPr>
          <w:rFonts w:hint="eastAsia"/>
        </w:rPr>
      </w:pPr>
      <w:r>
        <w:rPr>
          <w:rFonts w:hint="eastAsia"/>
        </w:rPr>
        <w:t>微妙的情感传递</w:t>
      </w:r>
    </w:p>
    <w:p w14:paraId="0D16BB3D" w14:textId="77777777" w:rsidR="0036474C" w:rsidRDefault="0036474C">
      <w:pPr>
        <w:rPr>
          <w:rFonts w:hint="eastAsia"/>
        </w:rPr>
      </w:pPr>
      <w:r>
        <w:rPr>
          <w:rFonts w:hint="eastAsia"/>
        </w:rPr>
        <w:t>“微微一震”的表达往往带有一种含蓄的情感色彩。它可以是惊愕、惊讶或是某种触动心灵深处的感觉。在文学作品中，作者常用这一表达来描绘人物内心世界的波动。比如，在一场激烈的辩论后，当听到某个令人意外的消息时，听众可能会“微微一震”。这不仅传达了身体上的反应，也暗示了内心的波澜。通过这样的描写，读者能够更加深刻地感受到场景的真实性和人物的情绪变化。</w:t>
      </w:r>
    </w:p>
    <w:p w14:paraId="44C0A30F" w14:textId="77777777" w:rsidR="0036474C" w:rsidRDefault="0036474C">
      <w:pPr>
        <w:rPr>
          <w:rFonts w:hint="eastAsia"/>
        </w:rPr>
      </w:pPr>
    </w:p>
    <w:p w14:paraId="7CDE4431" w14:textId="77777777" w:rsidR="0036474C" w:rsidRDefault="0036474C">
      <w:pPr>
        <w:rPr>
          <w:rFonts w:hint="eastAsia"/>
        </w:rPr>
      </w:pPr>
      <w:r>
        <w:rPr>
          <w:rFonts w:hint="eastAsia"/>
        </w:rPr>
        <w:t>自然界的微妙回应</w:t>
      </w:r>
    </w:p>
    <w:p w14:paraId="1C96C9DA" w14:textId="77777777" w:rsidR="0036474C" w:rsidRDefault="0036474C">
      <w:pPr>
        <w:rPr>
          <w:rFonts w:hint="eastAsia"/>
        </w:rPr>
      </w:pPr>
      <w:r>
        <w:rPr>
          <w:rFonts w:hint="eastAsia"/>
        </w:rPr>
        <w:t>大自然也有其“微微一震”的时刻。春日里，微风拂过新绿的枝叶，带来的是轻轻摇曳；夏日雷雨前，空气中的电荷使得每一根草尖似乎都带着一丝颤动；秋夜霜降，露珠凝结在花瓣上，那瞬间的冷却也是一种细微的振动；冬雪初落，覆盖大地之前那一刹那的静谧与轻颤，同样可以用“微微一震”来形容。这些景象不仅仅是物理现象，更是自然界与人类心灵之间的对话。</w:t>
      </w:r>
    </w:p>
    <w:p w14:paraId="72AC2BA9" w14:textId="77777777" w:rsidR="0036474C" w:rsidRDefault="0036474C">
      <w:pPr>
        <w:rPr>
          <w:rFonts w:hint="eastAsia"/>
        </w:rPr>
      </w:pPr>
    </w:p>
    <w:p w14:paraId="62D0036F" w14:textId="77777777" w:rsidR="0036474C" w:rsidRDefault="0036474C">
      <w:pPr>
        <w:rPr>
          <w:rFonts w:hint="eastAsia"/>
        </w:rPr>
      </w:pPr>
      <w:r>
        <w:rPr>
          <w:rFonts w:hint="eastAsia"/>
        </w:rPr>
        <w:t>艺术创作中的灵感源泉</w:t>
      </w:r>
    </w:p>
    <w:p w14:paraId="3A9D99B7" w14:textId="77777777" w:rsidR="0036474C" w:rsidRDefault="0036474C">
      <w:pPr>
        <w:rPr>
          <w:rFonts w:hint="eastAsia"/>
        </w:rPr>
      </w:pPr>
      <w:r>
        <w:rPr>
          <w:rFonts w:hint="eastAsia"/>
        </w:rPr>
        <w:t>对于艺术家而言，“微微一震”可能是灵感到来时那种难以言喻的心跳加速。画家笔下的线条、音乐家旋律中的音符跳跃、诗人文字间的情感起伏，都能找到“微微一震”的影子。它象征着创造过程中那一闪而过的灵光乍现，是将无形的想法转化为有形作品的关键瞬间。每一次的艺术创作都是对未知领域的探索，在这过程中，“微微一震”成为了连接现实与想象世界的一座桥梁。</w:t>
      </w:r>
    </w:p>
    <w:p w14:paraId="76F3AB70" w14:textId="77777777" w:rsidR="0036474C" w:rsidRDefault="0036474C">
      <w:pPr>
        <w:rPr>
          <w:rFonts w:hint="eastAsia"/>
        </w:rPr>
      </w:pPr>
    </w:p>
    <w:p w14:paraId="3CB1B0A6" w14:textId="77777777" w:rsidR="0036474C" w:rsidRDefault="0036474C">
      <w:pPr>
        <w:rPr>
          <w:rFonts w:hint="eastAsia"/>
        </w:rPr>
      </w:pPr>
      <w:r>
        <w:rPr>
          <w:rFonts w:hint="eastAsia"/>
        </w:rPr>
        <w:t>生活中的点滴感悟</w:t>
      </w:r>
    </w:p>
    <w:p w14:paraId="38D6B62A" w14:textId="77777777" w:rsidR="0036474C" w:rsidRDefault="0036474C">
      <w:pPr>
        <w:rPr>
          <w:rFonts w:hint="eastAsia"/>
        </w:rPr>
      </w:pPr>
      <w:r>
        <w:rPr>
          <w:rFonts w:hint="eastAsia"/>
        </w:rPr>
        <w:t>日常生活中，“微微一震”无处不在。它可以是在忙碌的街道上偶然遇见老友时的心头一紧；也可以是在阅读一本好书时，被某个句子深深打动后的片刻沉思。这些看似微不足道的小事，却常常蕴含着深刻的人生哲理。正是这些不经意间的“微微一震”，让我们的生活充满了惊喜与感动，提醒着我们要珍惜那些稍纵即逝的美好瞬间。</w:t>
      </w:r>
    </w:p>
    <w:p w14:paraId="35E659BB" w14:textId="77777777" w:rsidR="0036474C" w:rsidRDefault="0036474C">
      <w:pPr>
        <w:rPr>
          <w:rFonts w:hint="eastAsia"/>
        </w:rPr>
      </w:pPr>
    </w:p>
    <w:p w14:paraId="523886E7" w14:textId="77777777" w:rsidR="0036474C" w:rsidRDefault="0036474C">
      <w:pPr>
        <w:rPr>
          <w:rFonts w:hint="eastAsia"/>
        </w:rPr>
      </w:pPr>
      <w:r>
        <w:rPr>
          <w:rFonts w:hint="eastAsia"/>
        </w:rPr>
        <w:t>最后的总结</w:t>
      </w:r>
    </w:p>
    <w:p w14:paraId="28559038" w14:textId="77777777" w:rsidR="0036474C" w:rsidRDefault="0036474C">
      <w:pPr>
        <w:rPr>
          <w:rFonts w:hint="eastAsia"/>
        </w:rPr>
      </w:pPr>
      <w:r>
        <w:rPr>
          <w:rFonts w:hint="eastAsia"/>
        </w:rPr>
        <w:t>无论是情感的细腻流露、自然景观的变化多端，还是艺术创作时的灵感激荡，“微微一震”都在其中扮演着重要的角色。它教会我们在快节奏的现代生活中放慢脚步，去感受那些容易被忽略的小确幸。让我们用心聆听每一次“微微一震”，因为它们构成了我们丰富多彩的生活画卷。</w:t>
      </w:r>
    </w:p>
    <w:p w14:paraId="5D89493F" w14:textId="77777777" w:rsidR="0036474C" w:rsidRDefault="0036474C">
      <w:pPr>
        <w:rPr>
          <w:rFonts w:hint="eastAsia"/>
        </w:rPr>
      </w:pPr>
    </w:p>
    <w:p w14:paraId="07D5373E" w14:textId="77777777" w:rsidR="0036474C" w:rsidRDefault="003647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B3401" w14:textId="76CBE9CC" w:rsidR="0002151E" w:rsidRDefault="0002151E"/>
    <w:sectPr w:rsidR="00021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1E"/>
    <w:rsid w:val="0002151E"/>
    <w:rsid w:val="0036474C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96E5F-33BF-4E9C-B7D2-41C712E8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5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5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5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5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5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5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5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5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