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眼神如星辰，闪烁着智慧的光芒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的五官中，眼睛常被称为灵魂之窗。它不仅是感知外界的工具，更是情感与思想的载体。灵动的眼神，如同夜空中的星辰，散发出独特的魅力和智慧。透过这双眼睛，我们能够感受到内心的丰富与深邃，那种神秘而又亲切的感觉令人难以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灵气逼人，似水波荡漾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注视一双眼睛时，常常能感受到其中的灵气。那种神情，似乎在诉说着无尽的故事。清澈的眼神如同平静的湖面，荡漾起层层涟漪，透露出思考与情感的交织。每一次眼神的交汇，都是心灵深处的交流，让人感受到一种难以言喻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深邃如海，蕴藏着无尽的奥秘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深邃而富有表现力，仿佛是一片广袤的大海，里面藏着无数的奥秘。那种深邃的眼神，时常让人产生探究的欲望，想要一探究竟。每一次的目光交汇，都是一种无声的默契，似乎在传递着彼此心中的秘密，令人忍不住沉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眼神中的光芒，透射出内心的热情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不仅传达着思考与情感，更能表现出一个人的热情与活力。那双眼睛如同燃烧的火焰，充满了对生活的热爱与追求。每当它们闪烁时，仿佛在传达着一种积极向上的力量，激励着周围的人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眼神的艺术，传递着无声的语言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独特的艺术，它能够在无声中传递情感。无论是愉悦、忧伤还是愤怒，眼神都能准确地表达出来。那一瞬间的目光交汇，足以胜过千言万语。灵气十足的眼神，仿佛是一种无形的语言，诉说着我们内心的渴望与期待，让人感受到强烈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总结：灵气眼神的魅力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灵气十足的眼睛，能给人带来无限的遐想与感动。它们不仅是外表的装饰，更是内心世界的真实反映。通过眼神，我们能够感受到彼此的情感，理解内心的渴望。这种灵动的眼神，不仅让人与人之间的联系更加紧密，也让生活充满了更多的色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