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灵动眼神的唯美文案短句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往往是灵魂的窗口，它可以传递无声的情感，折射出心底的世界。在日常生活中，我们常常通过他人的眼神感受到情绪的波动与心灵的共鸣。眼神的灵动，不仅让人感受到美的存在，更能引发内心的共鸣，激荡起情感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眼神如星辰，闪烁着智慧的光芒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眼睛闪烁着如星辰般的光芒时，那份灵动与聪慧便会瞬间吸引所有人的目光。这样的眼神，似乎能看透一切世事，懂得生活的深刻哲理。它带着独特的灵气，既可以温暖人心，又能唤起沉睡的思考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温柔眼神，传递着细腻的情感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如春风拂面，浸润着心灵的每一个角落。当一个人注视着你，眼中流露出的温情与关怀，犹如阳光洒落，暖人心田。这样的眼神，能够让人感受到无尽的包容与爱意，仿佛在诉说着最动人的故事，静静地陪伴着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深邃眼神，蕴藏着无限的故事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如深海般神秘，仿佛蕴藏着无数未解的故事与情感。这样的眼神可以让人一窥对方的灵魂深处，感受到那份不为人知的情感。每一次目光的交汇，都是一次心灵的碰撞，让彼此在无声中建立起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眼神如泉水，清澈而透明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神如同泉水般透明，能够让人感受到内心的纯粹与真实。这样的眼神没有任何伪装，直白而又动人，传递着最真挚的情感。当你与这样的人对视，仿佛能感受到一种心灵的契合，让人不自觉地想要靠近，倾诉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眼神的灵动，汇聚着生活的美好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眼神的灵动不仅是一种魅力，更是一种无形的力量。它能够跨越语言的障碍，传递出内心最深处的感受与情绪。每一双灵动的眼睛，都是生活的缩影，承载着人们的梦想与追求。透过这样的眼神，我们看到了生活的美好与希望，也看到了彼此心灵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最后的总结：让眼神成为心灵的桥梁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或许我们都应该停下脚步，用心去观察身边的每一双眼睛。让眼神成为心灵的桥梁，连接彼此的情感与故事。无论是在平凡的日子里，还是在特殊的时刻，灵动的眼神都能为我们的生活增添色彩，激发内心深处的感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