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户，它们不仅是我们感知世界的工具，更是情感和思想的传递者。一双明亮而有神的眼睛，能传达出无尽的温柔与美好。当阳光透过树叶洒落在眼睑上，眼睛闪烁着如星辰般的光芒，仿佛每一次眨眼都是对生活的一次温柔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灵动的眼神，诉说内心的故事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灵动之处，那是一种无法言喻的魅力。灵动的眼神，像是能洞悉人心的明亮灯塔。它们流露出的情感，能在一瞬间打动我们的心弦。当你凝视着某人的眼睛，仿佛能看到他们内心深处的故事，悲伤、快乐、渴望，甚至是深藏已久的秘密，尽在不言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眼中的光辉，折射出生命的精彩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辉，常常是一个人内在精神世界的反映。那些充满智慧和温暖的眼神，往往带着对生活的热爱和对未来的期待。每当我们与他人目光相遇，那一瞬间，心灵的火花便会在彼此之间产生。正是这种光辉，让我们的生活变得更加多彩，赋予了人与人之间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明亮的眼睛，映照出希望的光芒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双清澈明亮的眼睛能给予我们无尽的勇气和希望。它们就像黑夜中的星星，为我们指引方向。当我们感到迷茫和无助时，朋友或家人那双充满温暖和信任的眼睛，能够带给我们莫大的安慰和力量。这样的眼神，是生命旅程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眼睛的美好，藏在细微之处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好不仅仅在于它们的颜色和形状，更在于那一份细腻的情感。在平常的生活中，一个瞬间的注视，一抹温暖的微笑，都会让眼睛焕发出不同的光彩。正如一朵花的芬芳，往往是悄然绽放，令人心醉神迷。用心去观察，你会发现，每双眼睛中都藏着无数美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最后的总结：让眼睛传递爱与美好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别忘了用心去感受周围的每一双眼睛。它们承载着生活的点滴美好，透射出人与人之间深厚的情感。当我们用爱与善意去看待这个世界时，眼睛里的灵气便会愈加璀璨。让我们一起用眼睛去发现、去传递那份属于人性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4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