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74305" w14:textId="77777777" w:rsidR="00761E8C" w:rsidRDefault="00761E8C">
      <w:pPr>
        <w:rPr>
          <w:rFonts w:hint="eastAsia"/>
        </w:rPr>
      </w:pPr>
    </w:p>
    <w:p w14:paraId="38A14DEE" w14:textId="77777777" w:rsidR="00761E8C" w:rsidRDefault="00761E8C">
      <w:pPr>
        <w:rPr>
          <w:rFonts w:hint="eastAsia"/>
        </w:rPr>
      </w:pPr>
      <w:r>
        <w:rPr>
          <w:rFonts w:hint="eastAsia"/>
        </w:rPr>
        <w:tab/>
        <w:t>张目结舌造句的含义与运用</w:t>
      </w:r>
    </w:p>
    <w:p w14:paraId="2E252C47" w14:textId="77777777" w:rsidR="00761E8C" w:rsidRDefault="00761E8C">
      <w:pPr>
        <w:rPr>
          <w:rFonts w:hint="eastAsia"/>
        </w:rPr>
      </w:pPr>
    </w:p>
    <w:p w14:paraId="6C075A23" w14:textId="77777777" w:rsidR="00761E8C" w:rsidRDefault="00761E8C">
      <w:pPr>
        <w:rPr>
          <w:rFonts w:hint="eastAsia"/>
        </w:rPr>
      </w:pPr>
    </w:p>
    <w:p w14:paraId="0B8415D0" w14:textId="77777777" w:rsidR="00761E8C" w:rsidRDefault="00761E8C">
      <w:pPr>
        <w:rPr>
          <w:rFonts w:hint="eastAsia"/>
        </w:rPr>
      </w:pPr>
      <w:r>
        <w:rPr>
          <w:rFonts w:hint="eastAsia"/>
        </w:rPr>
        <w:tab/>
        <w:t>在汉语中，“张目结舌”是一个非常形象的成语，用来形容人因为惊讶或者恐惧而睁大眼睛、说不出话来的样子。这个成语来源于《汉书·霍光传》：“光闻之，张目结舌，不知所为。”这句古文生动地描绘了霍光在听到某个消息后震惊得无法言语的情景。在日常生活中，当我们遇到令人难以置信的事情或场景时，常常会用“张目结舌”来形容那一刻的感受。</w:t>
      </w:r>
    </w:p>
    <w:p w14:paraId="380E3D21" w14:textId="77777777" w:rsidR="00761E8C" w:rsidRDefault="00761E8C">
      <w:pPr>
        <w:rPr>
          <w:rFonts w:hint="eastAsia"/>
        </w:rPr>
      </w:pPr>
    </w:p>
    <w:p w14:paraId="1F4F6B6E" w14:textId="77777777" w:rsidR="00761E8C" w:rsidRDefault="00761E8C">
      <w:pPr>
        <w:rPr>
          <w:rFonts w:hint="eastAsia"/>
        </w:rPr>
      </w:pPr>
    </w:p>
    <w:p w14:paraId="57D79BAB" w14:textId="77777777" w:rsidR="00761E8C" w:rsidRDefault="00761E8C">
      <w:pPr>
        <w:rPr>
          <w:rFonts w:hint="eastAsia"/>
        </w:rPr>
      </w:pPr>
    </w:p>
    <w:p w14:paraId="77B4243A" w14:textId="77777777" w:rsidR="00761E8C" w:rsidRDefault="00761E8C">
      <w:pPr>
        <w:rPr>
          <w:rFonts w:hint="eastAsia"/>
        </w:rPr>
      </w:pPr>
      <w:r>
        <w:rPr>
          <w:rFonts w:hint="eastAsia"/>
        </w:rPr>
        <w:tab/>
        <w:t>生活中的“张目结舌”</w:t>
      </w:r>
    </w:p>
    <w:p w14:paraId="00F263CD" w14:textId="77777777" w:rsidR="00761E8C" w:rsidRDefault="00761E8C">
      <w:pPr>
        <w:rPr>
          <w:rFonts w:hint="eastAsia"/>
        </w:rPr>
      </w:pPr>
    </w:p>
    <w:p w14:paraId="7B456A2E" w14:textId="77777777" w:rsidR="00761E8C" w:rsidRDefault="00761E8C">
      <w:pPr>
        <w:rPr>
          <w:rFonts w:hint="eastAsia"/>
        </w:rPr>
      </w:pPr>
    </w:p>
    <w:p w14:paraId="52016796" w14:textId="77777777" w:rsidR="00761E8C" w:rsidRDefault="00761E8C">
      <w:pPr>
        <w:rPr>
          <w:rFonts w:hint="eastAsia"/>
        </w:rPr>
      </w:pPr>
      <w:r>
        <w:rPr>
          <w:rFonts w:hint="eastAsia"/>
        </w:rPr>
        <w:tab/>
        <w:t>在生活中，我们可能会遇到很多让人“张目结舌”的时刻。比如，当你第一次看到宏伟壮观的大峡谷，或是突然得知一个多年未见的老朋友取得了惊人的成就，亦或是亲眼见证了某项奇迹般的科学发明，这些瞬间都可能让你感到无比震撼，以至于只能张目结舌地站在那里，久久不能言语。这种感觉不仅仅是惊讶，更是一种心灵上的触动，它让我们意识到世界的广阔与奇妙。</w:t>
      </w:r>
    </w:p>
    <w:p w14:paraId="7B8331E4" w14:textId="77777777" w:rsidR="00761E8C" w:rsidRDefault="00761E8C">
      <w:pPr>
        <w:rPr>
          <w:rFonts w:hint="eastAsia"/>
        </w:rPr>
      </w:pPr>
    </w:p>
    <w:p w14:paraId="5D1D9AF8" w14:textId="77777777" w:rsidR="00761E8C" w:rsidRDefault="00761E8C">
      <w:pPr>
        <w:rPr>
          <w:rFonts w:hint="eastAsia"/>
        </w:rPr>
      </w:pPr>
    </w:p>
    <w:p w14:paraId="471693FA" w14:textId="77777777" w:rsidR="00761E8C" w:rsidRDefault="00761E8C">
      <w:pPr>
        <w:rPr>
          <w:rFonts w:hint="eastAsia"/>
        </w:rPr>
      </w:pPr>
    </w:p>
    <w:p w14:paraId="1D1D599A" w14:textId="77777777" w:rsidR="00761E8C" w:rsidRDefault="00761E8C">
      <w:pPr>
        <w:rPr>
          <w:rFonts w:hint="eastAsia"/>
        </w:rPr>
      </w:pPr>
      <w:r>
        <w:rPr>
          <w:rFonts w:hint="eastAsia"/>
        </w:rPr>
        <w:tab/>
        <w:t>文学作品中的“张目结舌”</w:t>
      </w:r>
    </w:p>
    <w:p w14:paraId="37F2840A" w14:textId="77777777" w:rsidR="00761E8C" w:rsidRDefault="00761E8C">
      <w:pPr>
        <w:rPr>
          <w:rFonts w:hint="eastAsia"/>
        </w:rPr>
      </w:pPr>
    </w:p>
    <w:p w14:paraId="05A829CA" w14:textId="77777777" w:rsidR="00761E8C" w:rsidRDefault="00761E8C">
      <w:pPr>
        <w:rPr>
          <w:rFonts w:hint="eastAsia"/>
        </w:rPr>
      </w:pPr>
    </w:p>
    <w:p w14:paraId="6EF1BF99" w14:textId="77777777" w:rsidR="00761E8C" w:rsidRDefault="00761E8C">
      <w:pPr>
        <w:rPr>
          <w:rFonts w:hint="eastAsia"/>
        </w:rPr>
      </w:pPr>
      <w:r>
        <w:rPr>
          <w:rFonts w:hint="eastAsia"/>
        </w:rPr>
        <w:tab/>
        <w:t>在文学创作中，“张目结舌”也被广泛使用，以增强文本的表现力和感染力。作家们巧妙地将这一成语融入故事情节之中，用来描述人物面对突发事件时的反应，或是表达读者对某个情节发展的意外之感。例如，在一部描写古代宫廷斗争的小说中，当主角意外揭露了一个深藏多年的秘密，周围的人无不张目结舌，这样的描写不仅让故事更加紧张刺激，也加深了读者的印象。</w:t>
      </w:r>
    </w:p>
    <w:p w14:paraId="62326C75" w14:textId="77777777" w:rsidR="00761E8C" w:rsidRDefault="00761E8C">
      <w:pPr>
        <w:rPr>
          <w:rFonts w:hint="eastAsia"/>
        </w:rPr>
      </w:pPr>
    </w:p>
    <w:p w14:paraId="63665513" w14:textId="77777777" w:rsidR="00761E8C" w:rsidRDefault="00761E8C">
      <w:pPr>
        <w:rPr>
          <w:rFonts w:hint="eastAsia"/>
        </w:rPr>
      </w:pPr>
    </w:p>
    <w:p w14:paraId="474E929A" w14:textId="77777777" w:rsidR="00761E8C" w:rsidRDefault="00761E8C">
      <w:pPr>
        <w:rPr>
          <w:rFonts w:hint="eastAsia"/>
        </w:rPr>
      </w:pPr>
    </w:p>
    <w:p w14:paraId="37625CE4" w14:textId="77777777" w:rsidR="00761E8C" w:rsidRDefault="00761E8C">
      <w:pPr>
        <w:rPr>
          <w:rFonts w:hint="eastAsia"/>
        </w:rPr>
      </w:pPr>
      <w:r>
        <w:rPr>
          <w:rFonts w:hint="eastAsia"/>
        </w:rPr>
        <w:tab/>
        <w:t>教育场景下的“张目结舌”</w:t>
      </w:r>
    </w:p>
    <w:p w14:paraId="358E6F8F" w14:textId="77777777" w:rsidR="00761E8C" w:rsidRDefault="00761E8C">
      <w:pPr>
        <w:rPr>
          <w:rFonts w:hint="eastAsia"/>
        </w:rPr>
      </w:pPr>
    </w:p>
    <w:p w14:paraId="12083388" w14:textId="77777777" w:rsidR="00761E8C" w:rsidRDefault="00761E8C">
      <w:pPr>
        <w:rPr>
          <w:rFonts w:hint="eastAsia"/>
        </w:rPr>
      </w:pPr>
    </w:p>
    <w:p w14:paraId="2638B120" w14:textId="77777777" w:rsidR="00761E8C" w:rsidRDefault="00761E8C">
      <w:pPr>
        <w:rPr>
          <w:rFonts w:hint="eastAsia"/>
        </w:rPr>
      </w:pPr>
      <w:r>
        <w:rPr>
          <w:rFonts w:hint="eastAsia"/>
        </w:rPr>
        <w:tab/>
        <w:t>在教育领域，“张目结舌”同样有着广泛的用途。教师可以通过讲述历史上那些令人惊讶的故事或展示科学实验中不可思议的现象，激发学生的好奇心和探索欲。当学生们面对那些超出他们已有认知范围的知识点时，他们可能会表现出“张目结舌”的表情，这是学习过程中非常宝贵的一刻，因为它意味着学生正在经历认知上的突破和成长。</w:t>
      </w:r>
    </w:p>
    <w:p w14:paraId="75DA6E96" w14:textId="77777777" w:rsidR="00761E8C" w:rsidRDefault="00761E8C">
      <w:pPr>
        <w:rPr>
          <w:rFonts w:hint="eastAsia"/>
        </w:rPr>
      </w:pPr>
    </w:p>
    <w:p w14:paraId="1A2D7F35" w14:textId="77777777" w:rsidR="00761E8C" w:rsidRDefault="00761E8C">
      <w:pPr>
        <w:rPr>
          <w:rFonts w:hint="eastAsia"/>
        </w:rPr>
      </w:pPr>
    </w:p>
    <w:p w14:paraId="69E626CC" w14:textId="77777777" w:rsidR="00761E8C" w:rsidRDefault="00761E8C">
      <w:pPr>
        <w:rPr>
          <w:rFonts w:hint="eastAsia"/>
        </w:rPr>
      </w:pPr>
    </w:p>
    <w:p w14:paraId="5ABC95D9" w14:textId="77777777" w:rsidR="00761E8C" w:rsidRDefault="00761E8C">
      <w:pPr>
        <w:rPr>
          <w:rFonts w:hint="eastAsia"/>
        </w:rPr>
      </w:pPr>
      <w:r>
        <w:rPr>
          <w:rFonts w:hint="eastAsia"/>
        </w:rPr>
        <w:tab/>
        <w:t>最后的总结：张目结舌背后的思考</w:t>
      </w:r>
    </w:p>
    <w:p w14:paraId="590F6202" w14:textId="77777777" w:rsidR="00761E8C" w:rsidRDefault="00761E8C">
      <w:pPr>
        <w:rPr>
          <w:rFonts w:hint="eastAsia"/>
        </w:rPr>
      </w:pPr>
    </w:p>
    <w:p w14:paraId="4CE67F36" w14:textId="77777777" w:rsidR="00761E8C" w:rsidRDefault="00761E8C">
      <w:pPr>
        <w:rPr>
          <w:rFonts w:hint="eastAsia"/>
        </w:rPr>
      </w:pPr>
    </w:p>
    <w:p w14:paraId="17B077DC" w14:textId="77777777" w:rsidR="00761E8C" w:rsidRDefault="00761E8C">
      <w:pPr>
        <w:rPr>
          <w:rFonts w:hint="eastAsia"/>
        </w:rPr>
      </w:pPr>
      <w:r>
        <w:rPr>
          <w:rFonts w:hint="eastAsia"/>
        </w:rPr>
        <w:tab/>
        <w:t>无论是日常生活、文学创作还是教育场景，“张目结舌”都为我们提供了一个观察世界的新视角。它提醒我们，生活充满了未知和惊喜，而每一次的“张目结舌”都是自我成长的机会。在这个快速变化的时代，保持一颗好奇的心，勇于面对那些让我们感到惊讶和挑战的事物，或许能够帮助我们更好地理解这个世界，也能让自己的人生旅程变得更加丰富多彩。</w:t>
      </w:r>
    </w:p>
    <w:p w14:paraId="6D919C4F" w14:textId="77777777" w:rsidR="00761E8C" w:rsidRDefault="00761E8C">
      <w:pPr>
        <w:rPr>
          <w:rFonts w:hint="eastAsia"/>
        </w:rPr>
      </w:pPr>
    </w:p>
    <w:p w14:paraId="0C9B7F23" w14:textId="77777777" w:rsidR="00761E8C" w:rsidRDefault="00761E8C">
      <w:pPr>
        <w:rPr>
          <w:rFonts w:hint="eastAsia"/>
        </w:rPr>
      </w:pPr>
    </w:p>
    <w:p w14:paraId="0E61AA59" w14:textId="77777777" w:rsidR="00761E8C" w:rsidRDefault="00761E8C">
      <w:pPr>
        <w:rPr>
          <w:rFonts w:hint="eastAsia"/>
        </w:rPr>
      </w:pPr>
      <w:r>
        <w:rPr>
          <w:rFonts w:hint="eastAsia"/>
        </w:rPr>
        <w:t>本文是由每日作文网(2345lzwz.com)为大家创作</w:t>
      </w:r>
    </w:p>
    <w:p w14:paraId="51A4AC65" w14:textId="44691544" w:rsidR="00A71CAA" w:rsidRDefault="00A71CAA"/>
    <w:sectPr w:rsidR="00A71CA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CAA"/>
    <w:rsid w:val="00761E8C"/>
    <w:rsid w:val="00A71CAA"/>
    <w:rsid w:val="00C622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C0630C-4F33-4698-97E1-4A0F8BBE9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71CA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71CA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71CA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71CA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71CA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71CA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71CA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71CA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71CA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71CA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71CA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71CA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71CAA"/>
    <w:rPr>
      <w:rFonts w:cstheme="majorBidi"/>
      <w:color w:val="2F5496" w:themeColor="accent1" w:themeShade="BF"/>
      <w:sz w:val="28"/>
      <w:szCs w:val="28"/>
    </w:rPr>
  </w:style>
  <w:style w:type="character" w:customStyle="1" w:styleId="50">
    <w:name w:val="标题 5 字符"/>
    <w:basedOn w:val="a0"/>
    <w:link w:val="5"/>
    <w:uiPriority w:val="9"/>
    <w:semiHidden/>
    <w:rsid w:val="00A71CAA"/>
    <w:rPr>
      <w:rFonts w:cstheme="majorBidi"/>
      <w:color w:val="2F5496" w:themeColor="accent1" w:themeShade="BF"/>
      <w:sz w:val="24"/>
    </w:rPr>
  </w:style>
  <w:style w:type="character" w:customStyle="1" w:styleId="60">
    <w:name w:val="标题 6 字符"/>
    <w:basedOn w:val="a0"/>
    <w:link w:val="6"/>
    <w:uiPriority w:val="9"/>
    <w:semiHidden/>
    <w:rsid w:val="00A71CAA"/>
    <w:rPr>
      <w:rFonts w:cstheme="majorBidi"/>
      <w:b/>
      <w:bCs/>
      <w:color w:val="2F5496" w:themeColor="accent1" w:themeShade="BF"/>
    </w:rPr>
  </w:style>
  <w:style w:type="character" w:customStyle="1" w:styleId="70">
    <w:name w:val="标题 7 字符"/>
    <w:basedOn w:val="a0"/>
    <w:link w:val="7"/>
    <w:uiPriority w:val="9"/>
    <w:semiHidden/>
    <w:rsid w:val="00A71CAA"/>
    <w:rPr>
      <w:rFonts w:cstheme="majorBidi"/>
      <w:b/>
      <w:bCs/>
      <w:color w:val="595959" w:themeColor="text1" w:themeTint="A6"/>
    </w:rPr>
  </w:style>
  <w:style w:type="character" w:customStyle="1" w:styleId="80">
    <w:name w:val="标题 8 字符"/>
    <w:basedOn w:val="a0"/>
    <w:link w:val="8"/>
    <w:uiPriority w:val="9"/>
    <w:semiHidden/>
    <w:rsid w:val="00A71CAA"/>
    <w:rPr>
      <w:rFonts w:cstheme="majorBidi"/>
      <w:color w:val="595959" w:themeColor="text1" w:themeTint="A6"/>
    </w:rPr>
  </w:style>
  <w:style w:type="character" w:customStyle="1" w:styleId="90">
    <w:name w:val="标题 9 字符"/>
    <w:basedOn w:val="a0"/>
    <w:link w:val="9"/>
    <w:uiPriority w:val="9"/>
    <w:semiHidden/>
    <w:rsid w:val="00A71CAA"/>
    <w:rPr>
      <w:rFonts w:eastAsiaTheme="majorEastAsia" w:cstheme="majorBidi"/>
      <w:color w:val="595959" w:themeColor="text1" w:themeTint="A6"/>
    </w:rPr>
  </w:style>
  <w:style w:type="paragraph" w:styleId="a3">
    <w:name w:val="Title"/>
    <w:basedOn w:val="a"/>
    <w:next w:val="a"/>
    <w:link w:val="a4"/>
    <w:uiPriority w:val="10"/>
    <w:qFormat/>
    <w:rsid w:val="00A71CA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71CA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71CA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71CA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71CAA"/>
    <w:pPr>
      <w:spacing w:before="160"/>
      <w:jc w:val="center"/>
    </w:pPr>
    <w:rPr>
      <w:i/>
      <w:iCs/>
      <w:color w:val="404040" w:themeColor="text1" w:themeTint="BF"/>
    </w:rPr>
  </w:style>
  <w:style w:type="character" w:customStyle="1" w:styleId="a8">
    <w:name w:val="引用 字符"/>
    <w:basedOn w:val="a0"/>
    <w:link w:val="a7"/>
    <w:uiPriority w:val="29"/>
    <w:rsid w:val="00A71CAA"/>
    <w:rPr>
      <w:i/>
      <w:iCs/>
      <w:color w:val="404040" w:themeColor="text1" w:themeTint="BF"/>
    </w:rPr>
  </w:style>
  <w:style w:type="paragraph" w:styleId="a9">
    <w:name w:val="List Paragraph"/>
    <w:basedOn w:val="a"/>
    <w:uiPriority w:val="34"/>
    <w:qFormat/>
    <w:rsid w:val="00A71CAA"/>
    <w:pPr>
      <w:ind w:left="720"/>
      <w:contextualSpacing/>
    </w:pPr>
  </w:style>
  <w:style w:type="character" w:styleId="aa">
    <w:name w:val="Intense Emphasis"/>
    <w:basedOn w:val="a0"/>
    <w:uiPriority w:val="21"/>
    <w:qFormat/>
    <w:rsid w:val="00A71CAA"/>
    <w:rPr>
      <w:i/>
      <w:iCs/>
      <w:color w:val="2F5496" w:themeColor="accent1" w:themeShade="BF"/>
    </w:rPr>
  </w:style>
  <w:style w:type="paragraph" w:styleId="ab">
    <w:name w:val="Intense Quote"/>
    <w:basedOn w:val="a"/>
    <w:next w:val="a"/>
    <w:link w:val="ac"/>
    <w:uiPriority w:val="30"/>
    <w:qFormat/>
    <w:rsid w:val="00A71C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71CAA"/>
    <w:rPr>
      <w:i/>
      <w:iCs/>
      <w:color w:val="2F5496" w:themeColor="accent1" w:themeShade="BF"/>
    </w:rPr>
  </w:style>
  <w:style w:type="character" w:styleId="ad">
    <w:name w:val="Intense Reference"/>
    <w:basedOn w:val="a0"/>
    <w:uiPriority w:val="32"/>
    <w:qFormat/>
    <w:rsid w:val="00A71CA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794</Characters>
  <Application>Microsoft Office Word</Application>
  <DocSecurity>0</DocSecurity>
  <Lines>6</Lines>
  <Paragraphs>1</Paragraphs>
  <ScaleCrop>false</ScaleCrop>
  <Company/>
  <LinksUpToDate>false</LinksUpToDate>
  <CharactersWithSpaces>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2025-01-22T03:13:00Z</dcterms:created>
  <dcterms:modified xsi:type="dcterms:W3CDTF">2025-01-22T03:13:00Z</dcterms:modified>
</cp:coreProperties>
</file>