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E459" w14:textId="77777777" w:rsidR="006C677A" w:rsidRDefault="006C677A">
      <w:pPr>
        <w:rPr>
          <w:rFonts w:hint="eastAsia"/>
        </w:rPr>
      </w:pPr>
    </w:p>
    <w:p w14:paraId="262258E4" w14:textId="77777777" w:rsidR="006C677A" w:rsidRDefault="006C677A">
      <w:pPr>
        <w:rPr>
          <w:rFonts w:hint="eastAsia"/>
        </w:rPr>
      </w:pPr>
      <w:r>
        <w:rPr>
          <w:rFonts w:hint="eastAsia"/>
        </w:rPr>
        <w:tab/>
        <w:t>廿的拼音和意思</w:t>
      </w:r>
    </w:p>
    <w:p w14:paraId="65163397" w14:textId="77777777" w:rsidR="006C677A" w:rsidRDefault="006C677A">
      <w:pPr>
        <w:rPr>
          <w:rFonts w:hint="eastAsia"/>
        </w:rPr>
      </w:pPr>
    </w:p>
    <w:p w14:paraId="0E1E6E98" w14:textId="77777777" w:rsidR="006C677A" w:rsidRDefault="006C677A">
      <w:pPr>
        <w:rPr>
          <w:rFonts w:hint="eastAsia"/>
        </w:rPr>
      </w:pPr>
    </w:p>
    <w:p w14:paraId="5938BA3C" w14:textId="77777777" w:rsidR="006C677A" w:rsidRDefault="006C677A">
      <w:pPr>
        <w:rPr>
          <w:rFonts w:hint="eastAsia"/>
        </w:rPr>
      </w:pPr>
      <w:r>
        <w:rPr>
          <w:rFonts w:hint="eastAsia"/>
        </w:rPr>
        <w:tab/>
        <w:t>在汉字的世界里，每一个字符都承载着历史与文化的重量，“廿”字便是这样一个充满故事性的汉字。它的拼音为“niàn”，是汉语中一个较为特殊的字，因为它并不常出现在日常交流中，而更多地存在于书面语境或是古典文学作品里。</w:t>
      </w:r>
    </w:p>
    <w:p w14:paraId="641CAC6C" w14:textId="77777777" w:rsidR="006C677A" w:rsidRDefault="006C677A">
      <w:pPr>
        <w:rPr>
          <w:rFonts w:hint="eastAsia"/>
        </w:rPr>
      </w:pPr>
    </w:p>
    <w:p w14:paraId="5DE3F666" w14:textId="77777777" w:rsidR="006C677A" w:rsidRDefault="006C677A">
      <w:pPr>
        <w:rPr>
          <w:rFonts w:hint="eastAsia"/>
        </w:rPr>
      </w:pPr>
    </w:p>
    <w:p w14:paraId="34073515" w14:textId="77777777" w:rsidR="006C677A" w:rsidRDefault="006C677A">
      <w:pPr>
        <w:rPr>
          <w:rFonts w:hint="eastAsia"/>
        </w:rPr>
      </w:pPr>
    </w:p>
    <w:p w14:paraId="06588FDB" w14:textId="77777777" w:rsidR="006C677A" w:rsidRDefault="006C677A">
      <w:pPr>
        <w:rPr>
          <w:rFonts w:hint="eastAsia"/>
        </w:rPr>
      </w:pPr>
      <w:r>
        <w:rPr>
          <w:rFonts w:hint="eastAsia"/>
        </w:rPr>
        <w:tab/>
        <w:t>廿的历史背景</w:t>
      </w:r>
    </w:p>
    <w:p w14:paraId="4B39F9E3" w14:textId="77777777" w:rsidR="006C677A" w:rsidRDefault="006C677A">
      <w:pPr>
        <w:rPr>
          <w:rFonts w:hint="eastAsia"/>
        </w:rPr>
      </w:pPr>
    </w:p>
    <w:p w14:paraId="171E89F9" w14:textId="77777777" w:rsidR="006C677A" w:rsidRDefault="006C677A">
      <w:pPr>
        <w:rPr>
          <w:rFonts w:hint="eastAsia"/>
        </w:rPr>
      </w:pPr>
    </w:p>
    <w:p w14:paraId="531CFCC9" w14:textId="77777777" w:rsidR="006C677A" w:rsidRDefault="006C677A">
      <w:pPr>
        <w:rPr>
          <w:rFonts w:hint="eastAsia"/>
        </w:rPr>
      </w:pPr>
      <w:r>
        <w:rPr>
          <w:rFonts w:hint="eastAsia"/>
        </w:rPr>
        <w:tab/>
        <w:t>“廿”字的历史可以追溯到古代中国，它是中国传统计数系统的一部分。古人为了书写方便以及体现对数字的特殊理解，创造了一系列用于表示十位数字的汉字，如二十写作“廿”。这种表达方式体现了中国古代文化对于简化书写、美化文字的独特追求。</w:t>
      </w:r>
    </w:p>
    <w:p w14:paraId="09DD15C4" w14:textId="77777777" w:rsidR="006C677A" w:rsidRDefault="006C677A">
      <w:pPr>
        <w:rPr>
          <w:rFonts w:hint="eastAsia"/>
        </w:rPr>
      </w:pPr>
    </w:p>
    <w:p w14:paraId="59A23259" w14:textId="77777777" w:rsidR="006C677A" w:rsidRDefault="006C677A">
      <w:pPr>
        <w:rPr>
          <w:rFonts w:hint="eastAsia"/>
        </w:rPr>
      </w:pPr>
    </w:p>
    <w:p w14:paraId="460B0F53" w14:textId="77777777" w:rsidR="006C677A" w:rsidRDefault="006C677A">
      <w:pPr>
        <w:rPr>
          <w:rFonts w:hint="eastAsia"/>
        </w:rPr>
      </w:pPr>
    </w:p>
    <w:p w14:paraId="55AE5B8A" w14:textId="77777777" w:rsidR="006C677A" w:rsidRDefault="006C677A">
      <w:pPr>
        <w:rPr>
          <w:rFonts w:hint="eastAsia"/>
        </w:rPr>
      </w:pPr>
      <w:r>
        <w:rPr>
          <w:rFonts w:hint="eastAsia"/>
        </w:rPr>
        <w:tab/>
        <w:t>廿的文化含义</w:t>
      </w:r>
    </w:p>
    <w:p w14:paraId="5325AFA6" w14:textId="77777777" w:rsidR="006C677A" w:rsidRDefault="006C677A">
      <w:pPr>
        <w:rPr>
          <w:rFonts w:hint="eastAsia"/>
        </w:rPr>
      </w:pPr>
    </w:p>
    <w:p w14:paraId="3C7A1E22" w14:textId="77777777" w:rsidR="006C677A" w:rsidRDefault="006C677A">
      <w:pPr>
        <w:rPr>
          <w:rFonts w:hint="eastAsia"/>
        </w:rPr>
      </w:pPr>
    </w:p>
    <w:p w14:paraId="1E8738C1" w14:textId="77777777" w:rsidR="006C677A" w:rsidRDefault="006C677A">
      <w:pPr>
        <w:rPr>
          <w:rFonts w:hint="eastAsia"/>
        </w:rPr>
      </w:pPr>
      <w:r>
        <w:rPr>
          <w:rFonts w:hint="eastAsia"/>
        </w:rPr>
        <w:tab/>
        <w:t>从文化角度看，“廿”不仅仅是一个简单的数量标识，它还蕴含着丰富的象征意义。在中国传统文化中，二十一岁被称为弱冠之年，标志着青年男子开始步入成年；而“廿”作为二十的代表，在某些情况下也被赋予了成长、变化的隐喻。由于其不常见于口语，使用“廿”往往给人一种古朴、典雅的感觉，因此在书法艺术或诗词创作中，“廿”也成为了文人墨客钟爱的元素之一。</w:t>
      </w:r>
    </w:p>
    <w:p w14:paraId="3D3C580F" w14:textId="77777777" w:rsidR="006C677A" w:rsidRDefault="006C677A">
      <w:pPr>
        <w:rPr>
          <w:rFonts w:hint="eastAsia"/>
        </w:rPr>
      </w:pPr>
    </w:p>
    <w:p w14:paraId="77890B35" w14:textId="77777777" w:rsidR="006C677A" w:rsidRDefault="006C677A">
      <w:pPr>
        <w:rPr>
          <w:rFonts w:hint="eastAsia"/>
        </w:rPr>
      </w:pPr>
    </w:p>
    <w:p w14:paraId="46BD7257" w14:textId="77777777" w:rsidR="006C677A" w:rsidRDefault="006C677A">
      <w:pPr>
        <w:rPr>
          <w:rFonts w:hint="eastAsia"/>
        </w:rPr>
      </w:pPr>
    </w:p>
    <w:p w14:paraId="43D4A0EB" w14:textId="77777777" w:rsidR="006C677A" w:rsidRDefault="006C677A">
      <w:pPr>
        <w:rPr>
          <w:rFonts w:hint="eastAsia"/>
        </w:rPr>
      </w:pPr>
      <w:r>
        <w:rPr>
          <w:rFonts w:hint="eastAsia"/>
        </w:rPr>
        <w:tab/>
        <w:t>廿在现代的应用</w:t>
      </w:r>
    </w:p>
    <w:p w14:paraId="3AB82F91" w14:textId="77777777" w:rsidR="006C677A" w:rsidRDefault="006C677A">
      <w:pPr>
        <w:rPr>
          <w:rFonts w:hint="eastAsia"/>
        </w:rPr>
      </w:pPr>
    </w:p>
    <w:p w14:paraId="3B88AC33" w14:textId="77777777" w:rsidR="006C677A" w:rsidRDefault="006C677A">
      <w:pPr>
        <w:rPr>
          <w:rFonts w:hint="eastAsia"/>
        </w:rPr>
      </w:pPr>
    </w:p>
    <w:p w14:paraId="0896BE8E" w14:textId="77777777" w:rsidR="006C677A" w:rsidRDefault="006C677A">
      <w:pPr>
        <w:rPr>
          <w:rFonts w:hint="eastAsia"/>
        </w:rPr>
      </w:pPr>
      <w:r>
        <w:rPr>
          <w:rFonts w:hint="eastAsia"/>
        </w:rPr>
        <w:tab/>
        <w:t>尽管现代社会普遍采用阿拉伯数字进行计数，但“廿”依然保留在一些特定场合下使用，比如正式文件中的日期书写、传统节日庆祝活动中等。特别是在涉及农历纪年时，“廿四节气”这样的表述十分常见。在设计领域，包括广告设计、包装设计等方面，“廿”因其独特的美感和深厚的文化底蕴而被广泛运用，成为传递东方美学的重要符号。</w:t>
      </w:r>
    </w:p>
    <w:p w14:paraId="4C44D4BE" w14:textId="77777777" w:rsidR="006C677A" w:rsidRDefault="006C677A">
      <w:pPr>
        <w:rPr>
          <w:rFonts w:hint="eastAsia"/>
        </w:rPr>
      </w:pPr>
    </w:p>
    <w:p w14:paraId="7B162081" w14:textId="77777777" w:rsidR="006C677A" w:rsidRDefault="006C677A">
      <w:pPr>
        <w:rPr>
          <w:rFonts w:hint="eastAsia"/>
        </w:rPr>
      </w:pPr>
    </w:p>
    <w:p w14:paraId="1B5D2B15" w14:textId="77777777" w:rsidR="006C677A" w:rsidRDefault="006C677A">
      <w:pPr>
        <w:rPr>
          <w:rFonts w:hint="eastAsia"/>
        </w:rPr>
      </w:pPr>
    </w:p>
    <w:p w14:paraId="257843C4" w14:textId="77777777" w:rsidR="006C677A" w:rsidRDefault="006C677A">
      <w:pPr>
        <w:rPr>
          <w:rFonts w:hint="eastAsia"/>
        </w:rPr>
      </w:pPr>
      <w:r>
        <w:rPr>
          <w:rFonts w:hint="eastAsia"/>
        </w:rPr>
        <w:tab/>
        <w:t>廿的教育意义</w:t>
      </w:r>
    </w:p>
    <w:p w14:paraId="6B8E97E7" w14:textId="77777777" w:rsidR="006C677A" w:rsidRDefault="006C677A">
      <w:pPr>
        <w:rPr>
          <w:rFonts w:hint="eastAsia"/>
        </w:rPr>
      </w:pPr>
    </w:p>
    <w:p w14:paraId="6E94C82E" w14:textId="77777777" w:rsidR="006C677A" w:rsidRDefault="006C677A">
      <w:pPr>
        <w:rPr>
          <w:rFonts w:hint="eastAsia"/>
        </w:rPr>
      </w:pPr>
    </w:p>
    <w:p w14:paraId="6256CF72" w14:textId="77777777" w:rsidR="006C677A" w:rsidRDefault="006C677A">
      <w:pPr>
        <w:rPr>
          <w:rFonts w:hint="eastAsia"/>
        </w:rPr>
      </w:pPr>
      <w:r>
        <w:rPr>
          <w:rFonts w:hint="eastAsia"/>
        </w:rPr>
        <w:tab/>
        <w:t>学习“廿”这样的汉字，对于了解中国传统文化具有重要意义。通过认识这些古老而又充满智慧的文字，我们能够更加深入地理解祖先的生活方式、思维方式及其背后所蕴含的价值观。这对于培养下一代的文化自信和个人修养有着不可忽视的作用。因此，在学校教育和社会教育中，适当引入像“廿”这样具有代表性的汉字知识，有助于增进公众对中国传统文化的认知与热爱。</w:t>
      </w:r>
    </w:p>
    <w:p w14:paraId="294B7129" w14:textId="77777777" w:rsidR="006C677A" w:rsidRDefault="006C677A">
      <w:pPr>
        <w:rPr>
          <w:rFonts w:hint="eastAsia"/>
        </w:rPr>
      </w:pPr>
    </w:p>
    <w:p w14:paraId="2CC8A6DF" w14:textId="77777777" w:rsidR="006C677A" w:rsidRDefault="006C677A">
      <w:pPr>
        <w:rPr>
          <w:rFonts w:hint="eastAsia"/>
        </w:rPr>
      </w:pPr>
    </w:p>
    <w:p w14:paraId="7DFBD492" w14:textId="77777777" w:rsidR="006C677A" w:rsidRDefault="006C677A">
      <w:pPr>
        <w:rPr>
          <w:rFonts w:hint="eastAsia"/>
        </w:rPr>
      </w:pPr>
    </w:p>
    <w:p w14:paraId="288D3471" w14:textId="77777777" w:rsidR="006C677A" w:rsidRDefault="006C677A">
      <w:pPr>
        <w:rPr>
          <w:rFonts w:hint="eastAsia"/>
        </w:rPr>
      </w:pPr>
      <w:r>
        <w:rPr>
          <w:rFonts w:hint="eastAsia"/>
        </w:rPr>
        <w:tab/>
        <w:t>最后的总结</w:t>
      </w:r>
    </w:p>
    <w:p w14:paraId="4054B6A2" w14:textId="77777777" w:rsidR="006C677A" w:rsidRDefault="006C677A">
      <w:pPr>
        <w:rPr>
          <w:rFonts w:hint="eastAsia"/>
        </w:rPr>
      </w:pPr>
    </w:p>
    <w:p w14:paraId="515EBCCF" w14:textId="77777777" w:rsidR="006C677A" w:rsidRDefault="006C677A">
      <w:pPr>
        <w:rPr>
          <w:rFonts w:hint="eastAsia"/>
        </w:rPr>
      </w:pPr>
    </w:p>
    <w:p w14:paraId="15658EE3" w14:textId="77777777" w:rsidR="006C677A" w:rsidRDefault="006C677A">
      <w:pPr>
        <w:rPr>
          <w:rFonts w:hint="eastAsia"/>
        </w:rPr>
      </w:pPr>
      <w:r>
        <w:rPr>
          <w:rFonts w:hint="eastAsia"/>
        </w:rPr>
        <w:tab/>
        <w:t>“廿”不仅仅是一个简单的汉字，它是连接古今的一座桥梁，让我们得以窥见中国古代文明的光辉。无论是在历史文化研究还是现代生活应用中，“廿”都有着独特的价值。希望随着时代的发展，我们可以继续传承并发扬这份珍贵的文化遗产，让“廿”以及其他优秀的传统文化元素在全球化的浪潮中绽放出更加耀眼的光芒。</w:t>
      </w:r>
    </w:p>
    <w:p w14:paraId="21C95507" w14:textId="77777777" w:rsidR="006C677A" w:rsidRDefault="006C677A">
      <w:pPr>
        <w:rPr>
          <w:rFonts w:hint="eastAsia"/>
        </w:rPr>
      </w:pPr>
    </w:p>
    <w:p w14:paraId="12F8E51B" w14:textId="77777777" w:rsidR="006C677A" w:rsidRDefault="006C677A">
      <w:pPr>
        <w:rPr>
          <w:rFonts w:hint="eastAsia"/>
        </w:rPr>
      </w:pPr>
    </w:p>
    <w:p w14:paraId="718A8995" w14:textId="77777777" w:rsidR="006C677A" w:rsidRDefault="006C677A">
      <w:pPr>
        <w:rPr>
          <w:rFonts w:hint="eastAsia"/>
        </w:rPr>
      </w:pPr>
      <w:r>
        <w:rPr>
          <w:rFonts w:hint="eastAsia"/>
        </w:rPr>
        <w:t>本文是由每日作文网(2345lzwz.com)为大家创作</w:t>
      </w:r>
    </w:p>
    <w:p w14:paraId="612B6274" w14:textId="717A07CF" w:rsidR="00814074" w:rsidRDefault="00814074"/>
    <w:sectPr w:rsidR="00814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74"/>
    <w:rsid w:val="006C677A"/>
    <w:rsid w:val="0081407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E50CE-C718-4726-B1D7-935CBEA9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074"/>
    <w:rPr>
      <w:rFonts w:cstheme="majorBidi"/>
      <w:color w:val="2F5496" w:themeColor="accent1" w:themeShade="BF"/>
      <w:sz w:val="28"/>
      <w:szCs w:val="28"/>
    </w:rPr>
  </w:style>
  <w:style w:type="character" w:customStyle="1" w:styleId="50">
    <w:name w:val="标题 5 字符"/>
    <w:basedOn w:val="a0"/>
    <w:link w:val="5"/>
    <w:uiPriority w:val="9"/>
    <w:semiHidden/>
    <w:rsid w:val="00814074"/>
    <w:rPr>
      <w:rFonts w:cstheme="majorBidi"/>
      <w:color w:val="2F5496" w:themeColor="accent1" w:themeShade="BF"/>
      <w:sz w:val="24"/>
    </w:rPr>
  </w:style>
  <w:style w:type="character" w:customStyle="1" w:styleId="60">
    <w:name w:val="标题 6 字符"/>
    <w:basedOn w:val="a0"/>
    <w:link w:val="6"/>
    <w:uiPriority w:val="9"/>
    <w:semiHidden/>
    <w:rsid w:val="00814074"/>
    <w:rPr>
      <w:rFonts w:cstheme="majorBidi"/>
      <w:b/>
      <w:bCs/>
      <w:color w:val="2F5496" w:themeColor="accent1" w:themeShade="BF"/>
    </w:rPr>
  </w:style>
  <w:style w:type="character" w:customStyle="1" w:styleId="70">
    <w:name w:val="标题 7 字符"/>
    <w:basedOn w:val="a0"/>
    <w:link w:val="7"/>
    <w:uiPriority w:val="9"/>
    <w:semiHidden/>
    <w:rsid w:val="00814074"/>
    <w:rPr>
      <w:rFonts w:cstheme="majorBidi"/>
      <w:b/>
      <w:bCs/>
      <w:color w:val="595959" w:themeColor="text1" w:themeTint="A6"/>
    </w:rPr>
  </w:style>
  <w:style w:type="character" w:customStyle="1" w:styleId="80">
    <w:name w:val="标题 8 字符"/>
    <w:basedOn w:val="a0"/>
    <w:link w:val="8"/>
    <w:uiPriority w:val="9"/>
    <w:semiHidden/>
    <w:rsid w:val="00814074"/>
    <w:rPr>
      <w:rFonts w:cstheme="majorBidi"/>
      <w:color w:val="595959" w:themeColor="text1" w:themeTint="A6"/>
    </w:rPr>
  </w:style>
  <w:style w:type="character" w:customStyle="1" w:styleId="90">
    <w:name w:val="标题 9 字符"/>
    <w:basedOn w:val="a0"/>
    <w:link w:val="9"/>
    <w:uiPriority w:val="9"/>
    <w:semiHidden/>
    <w:rsid w:val="00814074"/>
    <w:rPr>
      <w:rFonts w:eastAsiaTheme="majorEastAsia" w:cstheme="majorBidi"/>
      <w:color w:val="595959" w:themeColor="text1" w:themeTint="A6"/>
    </w:rPr>
  </w:style>
  <w:style w:type="paragraph" w:styleId="a3">
    <w:name w:val="Title"/>
    <w:basedOn w:val="a"/>
    <w:next w:val="a"/>
    <w:link w:val="a4"/>
    <w:uiPriority w:val="10"/>
    <w:qFormat/>
    <w:rsid w:val="00814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074"/>
    <w:pPr>
      <w:spacing w:before="160"/>
      <w:jc w:val="center"/>
    </w:pPr>
    <w:rPr>
      <w:i/>
      <w:iCs/>
      <w:color w:val="404040" w:themeColor="text1" w:themeTint="BF"/>
    </w:rPr>
  </w:style>
  <w:style w:type="character" w:customStyle="1" w:styleId="a8">
    <w:name w:val="引用 字符"/>
    <w:basedOn w:val="a0"/>
    <w:link w:val="a7"/>
    <w:uiPriority w:val="29"/>
    <w:rsid w:val="00814074"/>
    <w:rPr>
      <w:i/>
      <w:iCs/>
      <w:color w:val="404040" w:themeColor="text1" w:themeTint="BF"/>
    </w:rPr>
  </w:style>
  <w:style w:type="paragraph" w:styleId="a9">
    <w:name w:val="List Paragraph"/>
    <w:basedOn w:val="a"/>
    <w:uiPriority w:val="34"/>
    <w:qFormat/>
    <w:rsid w:val="00814074"/>
    <w:pPr>
      <w:ind w:left="720"/>
      <w:contextualSpacing/>
    </w:pPr>
  </w:style>
  <w:style w:type="character" w:styleId="aa">
    <w:name w:val="Intense Emphasis"/>
    <w:basedOn w:val="a0"/>
    <w:uiPriority w:val="21"/>
    <w:qFormat/>
    <w:rsid w:val="00814074"/>
    <w:rPr>
      <w:i/>
      <w:iCs/>
      <w:color w:val="2F5496" w:themeColor="accent1" w:themeShade="BF"/>
    </w:rPr>
  </w:style>
  <w:style w:type="paragraph" w:styleId="ab">
    <w:name w:val="Intense Quote"/>
    <w:basedOn w:val="a"/>
    <w:next w:val="a"/>
    <w:link w:val="ac"/>
    <w:uiPriority w:val="30"/>
    <w:qFormat/>
    <w:rsid w:val="0081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074"/>
    <w:rPr>
      <w:i/>
      <w:iCs/>
      <w:color w:val="2F5496" w:themeColor="accent1" w:themeShade="BF"/>
    </w:rPr>
  </w:style>
  <w:style w:type="character" w:styleId="ad">
    <w:name w:val="Intense Reference"/>
    <w:basedOn w:val="a0"/>
    <w:uiPriority w:val="32"/>
    <w:qFormat/>
    <w:rsid w:val="0081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