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90DA" w14:textId="77777777" w:rsidR="00D0516B" w:rsidRDefault="00D0516B">
      <w:pPr>
        <w:rPr>
          <w:rFonts w:hint="eastAsia"/>
        </w:rPr>
      </w:pPr>
      <w:r>
        <w:rPr>
          <w:rFonts w:hint="eastAsia"/>
        </w:rPr>
        <w:t>廷组词的拼音部首：深入解析</w:t>
      </w:r>
    </w:p>
    <w:p w14:paraId="536154F0" w14:textId="77777777" w:rsidR="00D0516B" w:rsidRDefault="00D0516B">
      <w:pPr>
        <w:rPr>
          <w:rFonts w:hint="eastAsia"/>
        </w:rPr>
      </w:pPr>
      <w:r>
        <w:rPr>
          <w:rFonts w:hint="eastAsia"/>
        </w:rPr>
        <w:t>在中国汉字中，“廷”字是一个充满历史和文化内涵的字符。它不仅代表着古代中国的宫殿，还象征着权力与权威。作为组成复杂词汇的一部分，“廷”的拼音是 tíng，而其部首为“廴”，即一个简化了的房屋形状，寓意着家宅、庭院或更广泛的居住空间。在汉语里，部首常常用来提示字义或发音规律，对于学习中文的人来说，理解部首能够帮助更好地记忆和识别汉字。</w:t>
      </w:r>
    </w:p>
    <w:p w14:paraId="397DFC5F" w14:textId="77777777" w:rsidR="00D0516B" w:rsidRDefault="00D0516B">
      <w:pPr>
        <w:rPr>
          <w:rFonts w:hint="eastAsia"/>
        </w:rPr>
      </w:pPr>
    </w:p>
    <w:p w14:paraId="22044133" w14:textId="77777777" w:rsidR="00D0516B" w:rsidRDefault="00D0516B">
      <w:pPr>
        <w:rPr>
          <w:rFonts w:hint="eastAsia"/>
        </w:rPr>
      </w:pPr>
      <w:r>
        <w:rPr>
          <w:rFonts w:hint="eastAsia"/>
        </w:rPr>
        <w:t>廷的历史渊源</w:t>
      </w:r>
    </w:p>
    <w:p w14:paraId="1DC08954" w14:textId="77777777" w:rsidR="00D0516B" w:rsidRDefault="00D0516B">
      <w:pPr>
        <w:rPr>
          <w:rFonts w:hint="eastAsia"/>
        </w:rPr>
      </w:pPr>
      <w:r>
        <w:rPr>
          <w:rFonts w:hint="eastAsia"/>
        </w:rPr>
        <w:t>追溯到远古时期，“廷”最初指的是王宫前的广场，这里是举行重要仪式和接见宾客的地方。随着时间的推移，这个字逐渐演变为指代帝王处理政务的场所，也就是皇宫。在古代中国，“廷”不仅仅是一座建筑，它也是国家政治的核心，是皇帝发布政令、进行朝会以及处理日常事务的中心。因此，“廷”成为了权力和统治的象征，在许多成语和诗句中都可以看到它的身影。</w:t>
      </w:r>
    </w:p>
    <w:p w14:paraId="70ECE560" w14:textId="77777777" w:rsidR="00D0516B" w:rsidRDefault="00D0516B">
      <w:pPr>
        <w:rPr>
          <w:rFonts w:hint="eastAsia"/>
        </w:rPr>
      </w:pPr>
    </w:p>
    <w:p w14:paraId="6EB455C9" w14:textId="77777777" w:rsidR="00D0516B" w:rsidRDefault="00D0516B">
      <w:pPr>
        <w:rPr>
          <w:rFonts w:hint="eastAsia"/>
        </w:rPr>
      </w:pPr>
      <w:r>
        <w:rPr>
          <w:rFonts w:hint="eastAsia"/>
        </w:rPr>
        <w:t>廷的现代意义</w:t>
      </w:r>
    </w:p>
    <w:p w14:paraId="18108304" w14:textId="77777777" w:rsidR="00D0516B" w:rsidRDefault="00D0516B">
      <w:pPr>
        <w:rPr>
          <w:rFonts w:hint="eastAsia"/>
        </w:rPr>
      </w:pPr>
      <w:r>
        <w:rPr>
          <w:rFonts w:hint="eastAsia"/>
        </w:rPr>
        <w:t>进入现代社会后，“廷”虽然不再直接关联到实际存在的宫殿，但它依然保留着重要的象征意义。在一些正式场合或文学作品中，“廷”字被用来描述庄严、宏伟的空间或者场景，如“宫廷”、“朝廷”。“廷”也出现在一些固定表达中，例如“廷议”指的是公开讨论国家大事；“廷试”是指科举制度下的最高级别考试。这些用法体现了“廷”所承载的传统价值观念。</w:t>
      </w:r>
    </w:p>
    <w:p w14:paraId="3F67802E" w14:textId="77777777" w:rsidR="00D0516B" w:rsidRDefault="00D0516B">
      <w:pPr>
        <w:rPr>
          <w:rFonts w:hint="eastAsia"/>
        </w:rPr>
      </w:pPr>
    </w:p>
    <w:p w14:paraId="0F570F24" w14:textId="77777777" w:rsidR="00D0516B" w:rsidRDefault="00D0516B">
      <w:pPr>
        <w:rPr>
          <w:rFonts w:hint="eastAsia"/>
        </w:rPr>
      </w:pPr>
      <w:r>
        <w:rPr>
          <w:rFonts w:hint="eastAsia"/>
        </w:rPr>
        <w:t>廷组词的文化价值</w:t>
      </w:r>
    </w:p>
    <w:p w14:paraId="255EC4FB" w14:textId="77777777" w:rsidR="00D0516B" w:rsidRDefault="00D0516B">
      <w:pPr>
        <w:rPr>
          <w:rFonts w:hint="eastAsia"/>
        </w:rPr>
      </w:pPr>
      <w:r>
        <w:rPr>
          <w:rFonts w:hint="eastAsia"/>
        </w:rPr>
        <w:t>从语言学角度来看，“廷”可以与其他汉字组合形成丰富多彩的新词汇，每个组合都有其独特的含义。比如“延廷”意为扩大范围，增加影响力；“廷杖”则是指古代对官员施行的一种体罚方式。“廷”的出现往往赋予词语以庄重感，这反映了中国古代社会对于秩序和等级制度的重视。通过研究“廷”及其相关词汇，我们可以更深刻地理解中华文化中的礼仪规范和社会结构。</w:t>
      </w:r>
    </w:p>
    <w:p w14:paraId="0307F3DA" w14:textId="77777777" w:rsidR="00D0516B" w:rsidRDefault="00D0516B">
      <w:pPr>
        <w:rPr>
          <w:rFonts w:hint="eastAsia"/>
        </w:rPr>
      </w:pPr>
    </w:p>
    <w:p w14:paraId="44DB5668" w14:textId="77777777" w:rsidR="00D0516B" w:rsidRDefault="00D0516B">
      <w:pPr>
        <w:rPr>
          <w:rFonts w:hint="eastAsia"/>
        </w:rPr>
      </w:pPr>
      <w:r>
        <w:rPr>
          <w:rFonts w:hint="eastAsia"/>
        </w:rPr>
        <w:t>最后的总结</w:t>
      </w:r>
    </w:p>
    <w:p w14:paraId="2B50BD0F" w14:textId="77777777" w:rsidR="00D0516B" w:rsidRDefault="00D0516B">
      <w:pPr>
        <w:rPr>
          <w:rFonts w:hint="eastAsia"/>
        </w:rPr>
      </w:pPr>
      <w:r>
        <w:rPr>
          <w:rFonts w:hint="eastAsia"/>
        </w:rPr>
        <w:t>“廷”作为一个古老而又富有深意的文字，不仅是中国传统文化的重要组成部分，而且在今天的汉语使用中仍然占据一席之地。通过对“廷”的探讨，我们不仅能了解到汉字构造的独特魅力，更能感受到中华文明悠久历史背后所蕴含的价值观和哲学思想。无论是</w:t>
      </w:r>
      <w:r>
        <w:rPr>
          <w:rFonts w:hint="eastAsia"/>
        </w:rPr>
        <w:lastRenderedPageBreak/>
        <w:t>在学术研究还是日常生活交流当中，“廷”都值得我们细细品味。</w:t>
      </w:r>
    </w:p>
    <w:p w14:paraId="4CD012B8" w14:textId="77777777" w:rsidR="00D0516B" w:rsidRDefault="00D0516B">
      <w:pPr>
        <w:rPr>
          <w:rFonts w:hint="eastAsia"/>
        </w:rPr>
      </w:pPr>
    </w:p>
    <w:p w14:paraId="55EAADB3" w14:textId="77777777" w:rsidR="00D0516B" w:rsidRDefault="00D05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0D7B7" w14:textId="656B06A4" w:rsidR="00483E74" w:rsidRDefault="00483E74"/>
    <w:sectPr w:rsidR="0048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74"/>
    <w:rsid w:val="00483E74"/>
    <w:rsid w:val="009442F6"/>
    <w:rsid w:val="00D0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B1E7F-0868-4241-8EDF-363205F9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