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895DD" w14:textId="77777777" w:rsidR="00B02B2B" w:rsidRDefault="00B02B2B">
      <w:pPr>
        <w:rPr>
          <w:rFonts w:hint="eastAsia"/>
        </w:rPr>
      </w:pPr>
    </w:p>
    <w:p w14:paraId="11F94FD8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廷的拼音和组词组</w:t>
      </w:r>
    </w:p>
    <w:p w14:paraId="47DD8CF3" w14:textId="77777777" w:rsidR="00B02B2B" w:rsidRDefault="00B02B2B">
      <w:pPr>
        <w:rPr>
          <w:rFonts w:hint="eastAsia"/>
        </w:rPr>
      </w:pPr>
    </w:p>
    <w:p w14:paraId="3C1BFF0E" w14:textId="77777777" w:rsidR="00B02B2B" w:rsidRDefault="00B02B2B">
      <w:pPr>
        <w:rPr>
          <w:rFonts w:hint="eastAsia"/>
        </w:rPr>
      </w:pPr>
    </w:p>
    <w:p w14:paraId="45E5357A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在汉语的世界里，每个字都承载着丰富的历史与文化内涵。“廷”字便是其中之一，它不仅是一个汉字，更是古代中国政治制度与宫廷文化的象征。此篇将深入探讨“廷”的拼音、含义以及相关的词汇组合，希望能够为读者提供一个全面的理解。</w:t>
      </w:r>
    </w:p>
    <w:p w14:paraId="38077342" w14:textId="77777777" w:rsidR="00B02B2B" w:rsidRDefault="00B02B2B">
      <w:pPr>
        <w:rPr>
          <w:rFonts w:hint="eastAsia"/>
        </w:rPr>
      </w:pPr>
    </w:p>
    <w:p w14:paraId="1B996A7B" w14:textId="77777777" w:rsidR="00B02B2B" w:rsidRDefault="00B02B2B">
      <w:pPr>
        <w:rPr>
          <w:rFonts w:hint="eastAsia"/>
        </w:rPr>
      </w:pPr>
    </w:p>
    <w:p w14:paraId="1D015E15" w14:textId="77777777" w:rsidR="00B02B2B" w:rsidRDefault="00B02B2B">
      <w:pPr>
        <w:rPr>
          <w:rFonts w:hint="eastAsia"/>
        </w:rPr>
      </w:pPr>
    </w:p>
    <w:p w14:paraId="34B53E27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拼音</w:t>
      </w:r>
    </w:p>
    <w:p w14:paraId="2AA7F2C7" w14:textId="77777777" w:rsidR="00B02B2B" w:rsidRDefault="00B02B2B">
      <w:pPr>
        <w:rPr>
          <w:rFonts w:hint="eastAsia"/>
        </w:rPr>
      </w:pPr>
    </w:p>
    <w:p w14:paraId="5884A951" w14:textId="77777777" w:rsidR="00B02B2B" w:rsidRDefault="00B02B2B">
      <w:pPr>
        <w:rPr>
          <w:rFonts w:hint="eastAsia"/>
        </w:rPr>
      </w:pPr>
    </w:p>
    <w:p w14:paraId="3102983D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“廷”的拼音是 tíng。这个读音简洁明快，易于记忆。在汉语拼音系统中，它属于阴平声调，发音时声音平稳而悠长，给人一种庄重之感。对于初学者来说，掌握正确的拼音发音是学习汉字的重要一步，也是理解其背后意义的关键。</w:t>
      </w:r>
    </w:p>
    <w:p w14:paraId="00700D2A" w14:textId="77777777" w:rsidR="00B02B2B" w:rsidRDefault="00B02B2B">
      <w:pPr>
        <w:rPr>
          <w:rFonts w:hint="eastAsia"/>
        </w:rPr>
      </w:pPr>
    </w:p>
    <w:p w14:paraId="0459DB60" w14:textId="77777777" w:rsidR="00B02B2B" w:rsidRDefault="00B02B2B">
      <w:pPr>
        <w:rPr>
          <w:rFonts w:hint="eastAsia"/>
        </w:rPr>
      </w:pPr>
    </w:p>
    <w:p w14:paraId="1EA5288D" w14:textId="77777777" w:rsidR="00B02B2B" w:rsidRDefault="00B02B2B">
      <w:pPr>
        <w:rPr>
          <w:rFonts w:hint="eastAsia"/>
        </w:rPr>
      </w:pPr>
    </w:p>
    <w:p w14:paraId="55A787F6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065F92F9" w14:textId="77777777" w:rsidR="00B02B2B" w:rsidRDefault="00B02B2B">
      <w:pPr>
        <w:rPr>
          <w:rFonts w:hint="eastAsia"/>
        </w:rPr>
      </w:pPr>
    </w:p>
    <w:p w14:paraId="65008E3F" w14:textId="77777777" w:rsidR="00B02B2B" w:rsidRDefault="00B02B2B">
      <w:pPr>
        <w:rPr>
          <w:rFonts w:hint="eastAsia"/>
        </w:rPr>
      </w:pPr>
    </w:p>
    <w:p w14:paraId="61B6DB50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从字形上看，“廷”由“廴”（yín）和“壬”（rén）组成。“廴”指的是房屋或建筑物，“壬”则是天干之一，有支撑之意。两者结合表示一种重要的建筑——宫殿或是朝廷所在的地方。在古代中国，“廷”通常指代帝王居住及处理政务之处，是国家权力的核心所在地。因此，在很多文献记载中，“廷”往往与皇帝、大臣等重要人物相关联。</w:t>
      </w:r>
    </w:p>
    <w:p w14:paraId="433C7DEE" w14:textId="77777777" w:rsidR="00B02B2B" w:rsidRDefault="00B02B2B">
      <w:pPr>
        <w:rPr>
          <w:rFonts w:hint="eastAsia"/>
        </w:rPr>
      </w:pPr>
    </w:p>
    <w:p w14:paraId="663CA774" w14:textId="77777777" w:rsidR="00B02B2B" w:rsidRDefault="00B02B2B">
      <w:pPr>
        <w:rPr>
          <w:rFonts w:hint="eastAsia"/>
        </w:rPr>
      </w:pPr>
    </w:p>
    <w:p w14:paraId="180811CB" w14:textId="77777777" w:rsidR="00B02B2B" w:rsidRDefault="00B02B2B">
      <w:pPr>
        <w:rPr>
          <w:rFonts w:hint="eastAsia"/>
        </w:rPr>
      </w:pPr>
    </w:p>
    <w:p w14:paraId="626CD62E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2BE29429" w14:textId="77777777" w:rsidR="00B02B2B" w:rsidRDefault="00B02B2B">
      <w:pPr>
        <w:rPr>
          <w:rFonts w:hint="eastAsia"/>
        </w:rPr>
      </w:pPr>
    </w:p>
    <w:p w14:paraId="6B57D32E" w14:textId="77777777" w:rsidR="00B02B2B" w:rsidRDefault="00B02B2B">
      <w:pPr>
        <w:rPr>
          <w:rFonts w:hint="eastAsia"/>
        </w:rPr>
      </w:pPr>
    </w:p>
    <w:p w14:paraId="478BCE94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廷议：这是指古代君主与臣僚们在宫内共同商讨国事的一种形式。通过廷议，可以集思广益，解决国家面临的各种问题。这一传统体现了中国古代民主决策的一面，尽管这种民主性受到了封建等级制度的限制。</w:t>
      </w:r>
    </w:p>
    <w:p w14:paraId="3D32F278" w14:textId="77777777" w:rsidR="00B02B2B" w:rsidRDefault="00B02B2B">
      <w:pPr>
        <w:rPr>
          <w:rFonts w:hint="eastAsia"/>
        </w:rPr>
      </w:pPr>
    </w:p>
    <w:p w14:paraId="3D9C3966" w14:textId="77777777" w:rsidR="00B02B2B" w:rsidRDefault="00B02B2B">
      <w:pPr>
        <w:rPr>
          <w:rFonts w:hint="eastAsia"/>
        </w:rPr>
      </w:pPr>
    </w:p>
    <w:p w14:paraId="5BAD5AD5" w14:textId="77777777" w:rsidR="00B02B2B" w:rsidRDefault="00B02B2B">
      <w:pPr>
        <w:rPr>
          <w:rFonts w:hint="eastAsia"/>
        </w:rPr>
      </w:pPr>
    </w:p>
    <w:p w14:paraId="3C6F2DA7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廷杖：这是一种惩罚方式，特指在皇宫大殿上对官员进行体罚的行为。廷杖的存在反映了皇权至上的特点，同时也揭示了当时社会法律体系中的某些缺陷。</w:t>
      </w:r>
    </w:p>
    <w:p w14:paraId="32C574F8" w14:textId="77777777" w:rsidR="00B02B2B" w:rsidRDefault="00B02B2B">
      <w:pPr>
        <w:rPr>
          <w:rFonts w:hint="eastAsia"/>
        </w:rPr>
      </w:pPr>
    </w:p>
    <w:p w14:paraId="14243F6B" w14:textId="77777777" w:rsidR="00B02B2B" w:rsidRDefault="00B02B2B">
      <w:pPr>
        <w:rPr>
          <w:rFonts w:hint="eastAsia"/>
        </w:rPr>
      </w:pPr>
    </w:p>
    <w:p w14:paraId="4F05CD00" w14:textId="77777777" w:rsidR="00B02B2B" w:rsidRDefault="00B02B2B">
      <w:pPr>
        <w:rPr>
          <w:rFonts w:hint="eastAsia"/>
        </w:rPr>
      </w:pPr>
    </w:p>
    <w:p w14:paraId="1E568F62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廷试：科举考试的一部分，指进士及第后的最后一场测试，一般由皇帝亲自出题并主持。廷试不仅是选拔人才的重要环节，也是彰显皇家威严的方式之一。</w:t>
      </w:r>
    </w:p>
    <w:p w14:paraId="712C78B1" w14:textId="77777777" w:rsidR="00B02B2B" w:rsidRDefault="00B02B2B">
      <w:pPr>
        <w:rPr>
          <w:rFonts w:hint="eastAsia"/>
        </w:rPr>
      </w:pPr>
    </w:p>
    <w:p w14:paraId="0C192CB0" w14:textId="77777777" w:rsidR="00B02B2B" w:rsidRDefault="00B02B2B">
      <w:pPr>
        <w:rPr>
          <w:rFonts w:hint="eastAsia"/>
        </w:rPr>
      </w:pPr>
    </w:p>
    <w:p w14:paraId="2D4953BA" w14:textId="77777777" w:rsidR="00B02B2B" w:rsidRDefault="00B02B2B">
      <w:pPr>
        <w:rPr>
          <w:rFonts w:hint="eastAsia"/>
        </w:rPr>
      </w:pPr>
    </w:p>
    <w:p w14:paraId="1ECFF501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廷尉：官职名称，主要负责司法事务，类似于今天的最高法院院长。廷尉的工作包括审理重大案件、制定法律法规等，是维护国家法纪的重要力量。</w:t>
      </w:r>
    </w:p>
    <w:p w14:paraId="5E4F9815" w14:textId="77777777" w:rsidR="00B02B2B" w:rsidRDefault="00B02B2B">
      <w:pPr>
        <w:rPr>
          <w:rFonts w:hint="eastAsia"/>
        </w:rPr>
      </w:pPr>
    </w:p>
    <w:p w14:paraId="0972F1C4" w14:textId="77777777" w:rsidR="00B02B2B" w:rsidRDefault="00B02B2B">
      <w:pPr>
        <w:rPr>
          <w:rFonts w:hint="eastAsia"/>
        </w:rPr>
      </w:pPr>
    </w:p>
    <w:p w14:paraId="4FFC9439" w14:textId="77777777" w:rsidR="00B02B2B" w:rsidRDefault="00B02B2B">
      <w:pPr>
        <w:rPr>
          <w:rFonts w:hint="eastAsia"/>
        </w:rPr>
      </w:pPr>
    </w:p>
    <w:p w14:paraId="551EE8D1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4B0C4ADF" w14:textId="77777777" w:rsidR="00B02B2B" w:rsidRDefault="00B02B2B">
      <w:pPr>
        <w:rPr>
          <w:rFonts w:hint="eastAsia"/>
        </w:rPr>
      </w:pPr>
    </w:p>
    <w:p w14:paraId="0C17A4FF" w14:textId="77777777" w:rsidR="00B02B2B" w:rsidRDefault="00B02B2B">
      <w:pPr>
        <w:rPr>
          <w:rFonts w:hint="eastAsia"/>
        </w:rPr>
      </w:pPr>
    </w:p>
    <w:p w14:paraId="78DCCC23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除了作为具体场所外，“廷”还深深植根于中国文化之中，成为文学创作、艺术表现乃至民间传说不可或缺的一部分。例如，在古典小说《红楼梦》里，作者曹雪芹就多次提到贾府中的“西苑”，这里虽然不是真正的皇宫，但其奢华程度却不亚于任何一座王宫，反映出贵族家庭内部的政治生态。在戏曲舞台上，“廷”也常常被用来构建戏剧冲突，如京剧《铡美案》中包拯在朝堂之上怒斥陈世美的场景，既展现了正义与邪恶之间的较量，又突显了“廷”作为权力中心的地位。</w:t>
      </w:r>
    </w:p>
    <w:p w14:paraId="4075CCB5" w14:textId="77777777" w:rsidR="00B02B2B" w:rsidRDefault="00B02B2B">
      <w:pPr>
        <w:rPr>
          <w:rFonts w:hint="eastAsia"/>
        </w:rPr>
      </w:pPr>
    </w:p>
    <w:p w14:paraId="2E736881" w14:textId="77777777" w:rsidR="00B02B2B" w:rsidRDefault="00B02B2B">
      <w:pPr>
        <w:rPr>
          <w:rFonts w:hint="eastAsia"/>
        </w:rPr>
      </w:pPr>
    </w:p>
    <w:p w14:paraId="01CC17AA" w14:textId="77777777" w:rsidR="00B02B2B" w:rsidRDefault="00B02B2B">
      <w:pPr>
        <w:rPr>
          <w:rFonts w:hint="eastAsia"/>
        </w:rPr>
      </w:pPr>
    </w:p>
    <w:p w14:paraId="608806BB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DC4525" w14:textId="77777777" w:rsidR="00B02B2B" w:rsidRDefault="00B02B2B">
      <w:pPr>
        <w:rPr>
          <w:rFonts w:hint="eastAsia"/>
        </w:rPr>
      </w:pPr>
    </w:p>
    <w:p w14:paraId="0BB37BD8" w14:textId="77777777" w:rsidR="00B02B2B" w:rsidRDefault="00B02B2B">
      <w:pPr>
        <w:rPr>
          <w:rFonts w:hint="eastAsia"/>
        </w:rPr>
      </w:pPr>
    </w:p>
    <w:p w14:paraId="5F739582" w14:textId="77777777" w:rsidR="00B02B2B" w:rsidRDefault="00B02B2B">
      <w:pPr>
        <w:rPr>
          <w:rFonts w:hint="eastAsia"/>
        </w:rPr>
      </w:pPr>
      <w:r>
        <w:rPr>
          <w:rFonts w:hint="eastAsia"/>
        </w:rPr>
        <w:tab/>
        <w:t>“廷”不仅仅是一个简单的汉字，它背后蕴含着深厚的历史文化底蕴。通过对“廷”的拼音、含义及其所组成的词语的学习，我们可以更深刻地理解中国古代社会的政治结构、法律制度以及文化艺术等方面的内容。希望这篇文章能够激发读者对中国传统文化的兴趣，并为进一步探索打开一扇窗。</w:t>
      </w:r>
    </w:p>
    <w:p w14:paraId="34A3168C" w14:textId="77777777" w:rsidR="00B02B2B" w:rsidRDefault="00B02B2B">
      <w:pPr>
        <w:rPr>
          <w:rFonts w:hint="eastAsia"/>
        </w:rPr>
      </w:pPr>
    </w:p>
    <w:p w14:paraId="1ED28A1E" w14:textId="77777777" w:rsidR="00B02B2B" w:rsidRDefault="00B02B2B">
      <w:pPr>
        <w:rPr>
          <w:rFonts w:hint="eastAsia"/>
        </w:rPr>
      </w:pPr>
    </w:p>
    <w:p w14:paraId="1B5D85DB" w14:textId="77777777" w:rsidR="00B02B2B" w:rsidRDefault="00B02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FBE9F" w14:textId="0E0971C0" w:rsidR="00F73977" w:rsidRDefault="00F73977"/>
    <w:sectPr w:rsidR="00F73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977"/>
    <w:rsid w:val="00B02B2B"/>
    <w:rsid w:val="00E53824"/>
    <w:rsid w:val="00F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B1AB80-8B88-416D-99CF-8A76D155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3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3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3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3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3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3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3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3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3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3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3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3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3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3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3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3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3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3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3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3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