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B9F4" w14:textId="77777777" w:rsidR="00921AAD" w:rsidRDefault="00921AAD">
      <w:pPr>
        <w:rPr>
          <w:rFonts w:hint="eastAsia"/>
        </w:rPr>
      </w:pPr>
      <w:r>
        <w:rPr>
          <w:rFonts w:hint="eastAsia"/>
        </w:rPr>
        <w:t>庭中有奇树的拼音版及翻译</w:t>
      </w:r>
    </w:p>
    <w:p w14:paraId="40220684" w14:textId="77777777" w:rsidR="00921AAD" w:rsidRDefault="00921AAD">
      <w:pPr>
        <w:rPr>
          <w:rFonts w:hint="eastAsia"/>
        </w:rPr>
      </w:pPr>
      <w:r>
        <w:rPr>
          <w:rFonts w:hint="eastAsia"/>
        </w:rPr>
        <w:t>在汉语文学的瑰丽长河中，《庭中有奇树》是一首来自汉代的五言古诗，出自《古诗十九首》之一。这首诗以其简练而深情的文字表达了诗人对故人的思念之情。现在我们来一起欣赏这首诗的拼音版本及其翻译。</w:t>
      </w:r>
    </w:p>
    <w:p w14:paraId="41442E17" w14:textId="77777777" w:rsidR="00921AAD" w:rsidRDefault="00921AAD">
      <w:pPr>
        <w:rPr>
          <w:rFonts w:hint="eastAsia"/>
        </w:rPr>
      </w:pPr>
    </w:p>
    <w:p w14:paraId="42168637" w14:textId="77777777" w:rsidR="00921AAD" w:rsidRDefault="00921AAD">
      <w:pPr>
        <w:rPr>
          <w:rFonts w:hint="eastAsia"/>
        </w:rPr>
      </w:pPr>
      <w:r>
        <w:rPr>
          <w:rFonts w:hint="eastAsia"/>
        </w:rPr>
        <w:t>拼音版</w:t>
      </w:r>
    </w:p>
    <w:p w14:paraId="11C5DC00" w14:textId="77777777" w:rsidR="00921AAD" w:rsidRDefault="00921AAD">
      <w:pPr>
        <w:rPr>
          <w:rFonts w:hint="eastAsia"/>
        </w:rPr>
      </w:pPr>
      <w:r>
        <w:rPr>
          <w:rFonts w:hint="eastAsia"/>
        </w:rPr>
        <w:t>Tíng zhōng yǒu qí shù, lǜ yè fā zhī guì.</w:t>
      </w:r>
    </w:p>
    <w:p w14:paraId="7C3966D1" w14:textId="77777777" w:rsidR="00921AAD" w:rsidRDefault="00921AAD">
      <w:pPr>
        <w:rPr>
          <w:rFonts w:hint="eastAsia"/>
        </w:rPr>
      </w:pPr>
    </w:p>
    <w:p w14:paraId="129C9964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Yán kǎi dú shé zhī, jiāng yǐ jì suǒ sī.</w:t>
      </w:r>
    </w:p>
    <w:p w14:paraId="746D5E5B" w14:textId="77777777" w:rsidR="00921AAD" w:rsidRDefault="00921AAD">
      <w:pPr>
        <w:rPr>
          <w:rFonts w:hint="eastAsia"/>
        </w:rPr>
      </w:pPr>
    </w:p>
    <w:p w14:paraId="2E32EF71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Xiāng xìn shū yuǎn dào, gù rén jù qí cí.</w:t>
      </w:r>
    </w:p>
    <w:p w14:paraId="0F8F091E" w14:textId="77777777" w:rsidR="00921AAD" w:rsidRDefault="00921AAD">
      <w:pPr>
        <w:rPr>
          <w:rFonts w:hint="eastAsia"/>
        </w:rPr>
      </w:pPr>
    </w:p>
    <w:p w14:paraId="4D0A123B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Rén háng yī yì gǎn, luò xià qiě fēi shí.</w:t>
      </w:r>
    </w:p>
    <w:p w14:paraId="02687583" w14:textId="77777777" w:rsidR="00921AAD" w:rsidRDefault="00921AAD">
      <w:pPr>
        <w:rPr>
          <w:rFonts w:hint="eastAsia"/>
        </w:rPr>
      </w:pPr>
    </w:p>
    <w:p w14:paraId="124C5F46" w14:textId="77777777" w:rsidR="00921AAD" w:rsidRDefault="00921AAD">
      <w:pPr>
        <w:rPr>
          <w:rFonts w:hint="eastAsia"/>
        </w:rPr>
      </w:pPr>
      <w:r>
        <w:rPr>
          <w:rFonts w:hint="eastAsia"/>
        </w:rPr>
        <w:t>翻译</w:t>
      </w:r>
    </w:p>
    <w:p w14:paraId="03F5670B" w14:textId="77777777" w:rsidR="00921AAD" w:rsidRDefault="00921AAD">
      <w:pPr>
        <w:rPr>
          <w:rFonts w:hint="eastAsia"/>
        </w:rPr>
      </w:pPr>
      <w:r>
        <w:rPr>
          <w:rFonts w:hint="eastAsia"/>
        </w:rPr>
        <w:t>Courtyard has an extraordinary tree, green leaves sprout from its noble branches.</w:t>
      </w:r>
    </w:p>
    <w:p w14:paraId="34608F51" w14:textId="77777777" w:rsidR="00921AAD" w:rsidRDefault="00921AAD">
      <w:pPr>
        <w:rPr>
          <w:rFonts w:hint="eastAsia"/>
        </w:rPr>
      </w:pPr>
    </w:p>
    <w:p w14:paraId="41F13FD3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With a sigh, I alone break off a branch, wishing to send it to the one I miss.</w:t>
      </w:r>
    </w:p>
    <w:p w14:paraId="77F63794" w14:textId="77777777" w:rsidR="00921AAD" w:rsidRDefault="00921AAD">
      <w:pPr>
        <w:rPr>
          <w:rFonts w:hint="eastAsia"/>
        </w:rPr>
      </w:pPr>
    </w:p>
    <w:p w14:paraId="08423D6F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Though trustful letters travel far roads, the dear ones refuse their gifts.</w:t>
      </w:r>
    </w:p>
    <w:p w14:paraId="37DDB4BA" w14:textId="77777777" w:rsidR="00921AAD" w:rsidRDefault="00921AAD">
      <w:pPr>
        <w:rPr>
          <w:rFonts w:hint="eastAsia"/>
        </w:rPr>
      </w:pPr>
    </w:p>
    <w:p w14:paraId="5C960855" w14:textId="77777777" w:rsidR="00921AAD" w:rsidRDefault="00921AAD">
      <w:pPr>
        <w:rPr>
          <w:rFonts w:hint="eastAsia"/>
        </w:rPr>
      </w:pPr>
      <w:r>
        <w:rPr>
          <w:rFonts w:hint="eastAsia"/>
        </w:rPr>
        <w:t xml:space="preserve"> People may have different feelings, but this moment is not suitable for offering.</w:t>
      </w:r>
    </w:p>
    <w:p w14:paraId="2D2CED5D" w14:textId="77777777" w:rsidR="00921AAD" w:rsidRDefault="00921AAD">
      <w:pPr>
        <w:rPr>
          <w:rFonts w:hint="eastAsia"/>
        </w:rPr>
      </w:pPr>
    </w:p>
    <w:p w14:paraId="603AA7BC" w14:textId="77777777" w:rsidR="00921AAD" w:rsidRDefault="00921AAD">
      <w:pPr>
        <w:rPr>
          <w:rFonts w:hint="eastAsia"/>
        </w:rPr>
      </w:pPr>
      <w:r>
        <w:rPr>
          <w:rFonts w:hint="eastAsia"/>
        </w:rPr>
        <w:t>诗歌背景与解析</w:t>
      </w:r>
    </w:p>
    <w:p w14:paraId="4EE29311" w14:textId="77777777" w:rsidR="00921AAD" w:rsidRDefault="00921AAD">
      <w:pPr>
        <w:rPr>
          <w:rFonts w:hint="eastAsia"/>
        </w:rPr>
      </w:pPr>
      <w:r>
        <w:rPr>
          <w:rFonts w:hint="eastAsia"/>
        </w:rPr>
        <w:t>《庭中有奇树》描绘了一个庭院中生长着一棵奇特的树木，它枝繁叶茂，象征着生命的活力和不屈的精神。诗人触景生情，联想到远方的朋友或亲人，想要折下树枝作为礼物寄给他们以表思念。然而，由于距离遥远，信件可能无法及时到达，即使心意再真诚，也可能因为时空的距离而未能如愿传达。这首诗不仅体现了古人对于友情、亲情的珍视，也反映了当时交通不便给人们交流带来的挑战。</w:t>
      </w:r>
    </w:p>
    <w:p w14:paraId="1AEE32DF" w14:textId="77777777" w:rsidR="00921AAD" w:rsidRDefault="00921AAD">
      <w:pPr>
        <w:rPr>
          <w:rFonts w:hint="eastAsia"/>
        </w:rPr>
      </w:pPr>
    </w:p>
    <w:p w14:paraId="229CA591" w14:textId="77777777" w:rsidR="00921AAD" w:rsidRDefault="00921AAD">
      <w:pPr>
        <w:rPr>
          <w:rFonts w:hint="eastAsia"/>
        </w:rPr>
      </w:pPr>
      <w:r>
        <w:rPr>
          <w:rFonts w:hint="eastAsia"/>
        </w:rPr>
        <w:t>情感表达</w:t>
      </w:r>
    </w:p>
    <w:p w14:paraId="0146E661" w14:textId="77777777" w:rsidR="00921AAD" w:rsidRDefault="00921AAD">
      <w:pPr>
        <w:rPr>
          <w:rFonts w:hint="eastAsia"/>
        </w:rPr>
      </w:pPr>
      <w:r>
        <w:rPr>
          <w:rFonts w:hint="eastAsia"/>
        </w:rPr>
        <w:t>通过“奇树”的意象，诗人巧妙地将个人的情感融入到了自然之中，使得这份思念既具体又抽象，既个人又具有普遍性。虽然时代变迁，但人类对于美好事物的喜爱以及对远方亲友的牵挂，依然是不变的主题。此诗以朴素的语言传递了深刻的情感，展现了中国古代文人高雅的情趣和细腻的心灵世界。</w:t>
      </w:r>
    </w:p>
    <w:p w14:paraId="6F3A3980" w14:textId="77777777" w:rsidR="00921AAD" w:rsidRDefault="00921AAD">
      <w:pPr>
        <w:rPr>
          <w:rFonts w:hint="eastAsia"/>
        </w:rPr>
      </w:pPr>
    </w:p>
    <w:p w14:paraId="10B0FDB2" w14:textId="77777777" w:rsidR="00921AAD" w:rsidRDefault="00921AAD">
      <w:pPr>
        <w:rPr>
          <w:rFonts w:hint="eastAsia"/>
        </w:rPr>
      </w:pPr>
      <w:r>
        <w:rPr>
          <w:rFonts w:hint="eastAsia"/>
        </w:rPr>
        <w:t>文化价值</w:t>
      </w:r>
    </w:p>
    <w:p w14:paraId="502F015D" w14:textId="77777777" w:rsidR="00921AAD" w:rsidRDefault="00921AAD">
      <w:pPr>
        <w:rPr>
          <w:rFonts w:hint="eastAsia"/>
        </w:rPr>
      </w:pPr>
      <w:r>
        <w:rPr>
          <w:rFonts w:hint="eastAsia"/>
        </w:rPr>
        <w:t>《庭中有奇树》作为经典之作，承载着深厚的文化内涵。它不仅是文学艺术上的杰作，更是连接古今情感的一座桥梁。通过学习和品味这样的古诗词，我们可以更好地理解古代社会的人际关系和生活方式，同时也能感受到跨越千年的精神共鸣。这正是中国传统文化的魅力所在——无论时间如何流转，总有一些东西永恒不变。</w:t>
      </w:r>
    </w:p>
    <w:p w14:paraId="54E4BF19" w14:textId="77777777" w:rsidR="00921AAD" w:rsidRDefault="00921AAD">
      <w:pPr>
        <w:rPr>
          <w:rFonts w:hint="eastAsia"/>
        </w:rPr>
      </w:pPr>
    </w:p>
    <w:p w14:paraId="72A62469" w14:textId="77777777" w:rsidR="00921AAD" w:rsidRDefault="00921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F3A0E" w14:textId="66840AFB" w:rsidR="00946D8D" w:rsidRDefault="00946D8D"/>
    <w:sectPr w:rsidR="0094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D"/>
    <w:rsid w:val="00921AAD"/>
    <w:rsid w:val="009442F6"/>
    <w:rsid w:val="009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B17B8-CDFF-404F-A016-12DBFB2A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