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幼儿园成长手册宝宝说的话（幼儿成长寄语美好句子）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一颗独特的星星，在幼儿园这个充满温暖与关爱的环境中，他们的成长故事充满了无限的美好与希望。幼儿园不仅是孩子们学习知识的地方，更是他们学会关心他人、理解世界的重要起点。在这个成长过程中，每个宝宝的言语都是他们心灵成长的真实写照。以下是一些充满爱意与智慧的寄语，记录了孩子们纯真的心声和美好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生活充满了各种有趣的活动和学习机会。孩子们经常用简单而真诚的话语表达他们对成长的理解和喜悦。例如，“我喜欢在幼儿园玩耍，因为我可以交到很多新朋友。”这种纯粹的快乐展示了他们对社交和学习的渴望。在他们的眼中，每一次游戏和互动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世界里，探索和学习是最有趣的事情。他们可能会说：“我学会了数数，能告诉爸爸妈妈有多少颗星星。”这种简单却令人感动的成就感，反映了他们在学习中的积极态度和努力。他们通过不断的尝试和探索，逐步建立起对世界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培养友谊和学会关爱的最佳场所。孩子们常常会说：“我愿意把我的玩具借给朋友，因为我们是好朋友。”这种无私的行为不仅展示了他们的善良，也反映了他们对友谊的珍惜。在他们的心中，关爱和分享是最重要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和希望，他们用稚嫩的语言表达着对未来的憧憬。例如，有的小朋友会说：“我长大了要当老师，这样我就可以教更多的小朋友学习。”这些简单的梦想虽然很小，但却充满了对未来的无限向往和对自我价值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阶段是孩子们成长的起点，他们的每一句话都充满了纯真和希望。这些言语不仅记录了他们成长的点滴，也反映了他们对未来的美好展望。作为家长和教育工作者，我们应当珍视这些宝贵的瞬间，用心倾听孩子们的心声，帮助他们在爱的环境中健康快乐地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