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幸福的生活：一家四口的温暖瞬间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幸福的定义常常被忽视。对我们一家四口来说，幸福不是奢华的物质，而是那些平凡而温暖的日常瞬间。每当我们围坐在一起，分享彼此的生活点滴，那种亲密无间的感觉便如阳光般温暖，充实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餐桌上，一家四口的早餐总是充满了欢声笑语。爸爸负责煎蛋，妈妈则准备新鲜的水果，两个孩子兴奋地讨论着今天的学校活动。在这简单的早餐中，时间仿佛静止，幸福在每一个微笑与每一句温馨的话语中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一起探险的乐趣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我们喜欢一起去户外探险。无论是爬山、骑自行车，还是去附近的公园，都是我们珍贵的亲子时光。在大自然的怀抱中，孩子们的欢笑声回荡在山谷中，仿佛时间停止，我们的心灵也在这一刻得到了洗涤。看着孩子们在阳光下奔跑，我常常感叹，这种简单的快乐才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团聚的温馨晚餐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一家人围坐在餐桌前，共享着丰盛的晚餐。每道菜都有着独特的故事，妈妈总是喜欢讲述这些背后的趣事。用餐时，孩子们争着分享今天的趣事，爸爸则认真倾听，不时发出欢快的笑声。在这样的时刻，家的温暖感扑面而来，幸福似乎在每一口饭菜中都变得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然而，有了彼此的支持，我们总能战胜困难。每当孩子们在学习上遇到困难时，爸爸妈妈都会耐心辅导，而孩子们也会用自己的方式来支持父母。无论是帮忙做家务，还是准备小惊喜，这种互相支持的力量让我们的家庭更加紧密，幸福也在这种温暖的互动中不断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简单生活中的深刻感悟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简单而幸福的生活中，我们渐渐领悟到，幸福不是追求来的，而是心灵的感受。无论是一起吃饭的时光，还是一起探险的快乐，所有这些看似平凡的瞬间，都构成了我们幸福生活的全部。每一天的点滴，都在慢慢雕刻出我们心中那个温暖的家，让我们在忙碌的生活中找到真正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们会继续珍惜这些温暖的瞬间，一起享受生活的每一刻。无论生活多么忙碌，我们都会记得，在这一方小小的天地里，有爱、有欢笑、有亲密的陪伴，这就是我们真正的幸福。让我们携手共进，创造更多美好的回忆，一起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