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像春风拂面，学习的温暖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春风拂面，温柔而富有力量。春风轻轻吹过，带来阵阵花香和温暖的气息，正如知识的传递让人感到愉悦与舒适。每一次课堂上的知识点，就像春风中的花瓣，悄悄地落在心田，让人感受到知识的美好和学习的乐趣。学习的过程虽然有时充满挑战，但正是这种温暖的感觉让我们不断前行，充满信心地面对每一个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像航行在大海，知识的探索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航行在浩瀚的大海，充满了未知的挑战与发现。大海辽阔而神秘，每一波浪潮都可能带来新的发现。知识的探索犹如在大海中航行，我们需要掌握方向，勇敢面对风浪，才能抵达更远的地方。在这段旅程中，我们可能会遇到各种困难和障碍，但正是这些挑战让我们成长，激发我们探索未知的热情。每一次突破自我，就像在大海中找到了一座新的岛屿，令人兴奋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像登山攀岩，努力的积累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登山攀岩，需要持之以恒的努力和积累。每一座高峰都需要我们一步步地攀登，虽然过程中可能会感到疲惫，但每一次的攀登都是对自身能力的提升。登山的过程就像是学习的过程，每一个小小的进步都是向最终目标迈进的一步。尽管山路崎岖，但正是这种不懈的努力和坚持让我们逐渐接近顶峰，感受到最终的成就感和胜利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像耕耘田地，知识的播种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耕耘田地，需要耐心和细致。耕耘的过程充满了汗水和努力，但正是这种细致的耕作才能带来丰收的果实。播种知识的种子就像是耕耘田地的过程，我们需要耐心地灌溉和照料，才能看到它们逐渐生长。学习的成果不会立刻显现，但只要我们持续不断地付出努力，最终的收获将会是丰厚的。每一次的进步和积累，都是我们知识田地中结出的美丽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像追逐梦想的旅程，勇敢与坚持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追逐梦想的旅程，需要勇敢与坚持。追逐梦想的路途充满了起伏和挑战，但正是这种追求让我们变得更加坚定和勇敢。每一步都可能充满困难和障碍，但这些挑战都是我们成长的重要部分。学习过程中，我们像是在不断追逐自己的梦想，面对困难时需要保持积极的心态，坚持下去。最终，我们将会实现自己的目标，感受到那份奋斗后的最终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