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带娃发朋友圈的精美句子符号：记录成长的每一个瞬间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世界里，朋友圈已经成为了分享生活点滴的重要平台。尤其是对于宝爸宝妈们，记录宝宝的成长时刻，成为了一种美好的习惯。用心编写的文字和精美的符号，可以将那些甜蜜瞬间完美呈现，给朋友们带来温馨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用心编写的文字：展现宝宝的独特魅力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宝宝都是独特的，选择合适的文字来表达这种独特性，可以让朋友圈更加生动。例如：“看我家小宝贝今天第一次独立走路了，真是让人心动的成长瞬间！”这样的句子简单而充满了感情，能够让朋友们感受到那份喜悦和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巧妙运用符号：让文字更具表现力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不仅可以增添视觉效果，还能增强文字的表现力。比如使用庆祝宝宝的每一次进步，或用表达对宝宝的爱。配合这些符号的句子，例如：“今天是小宝贝的第一天上幼儿园，爸爸妈妈的心情复杂但充满期待！”既生动又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分享宝宝的日常：记录点滴，见证成长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宝宝的日常生活，能够让亲朋好友更好地了解宝宝的成长。例如：“今天天气很好，我们带小宝贝去公园玩耍，看到她开心地跑来跑去，真的觉得这就是生活的美好！”通过这样的描述，不仅展示了宝宝的可爱，还传达了家庭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表达感恩与祝福：用文字传递爱与温暖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录宝宝的成长，朋友圈也是表达感恩和祝福的好地方。可以写道：“感谢每一位陪伴我们成长的朋友，特别是那些给我们提供帮助和支持的你们，宝宝的每一步进步都离不开你们的关爱！”这样的话语能增进朋友之间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最后的总结：用心记录，共享幸福时光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发朋友圈不仅是记录宝宝成长的方式，更是分享幸福时光的重要途径。通过精美的句子和符号，能够将那些美好的瞬间定格，让朋友们一同见证宝宝的成长历程。在这个充满爱的旅程中，让我们用心记录每一个值得纪念的时刻，共享这份幸福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