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4C66" w14:textId="77777777" w:rsidR="004C3F88" w:rsidRDefault="004C3F88">
      <w:pPr>
        <w:rPr>
          <w:rFonts w:hint="eastAsia"/>
        </w:rPr>
      </w:pPr>
    </w:p>
    <w:p w14:paraId="4AC662DB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ZhanLanGuan</w:t>
      </w:r>
    </w:p>
    <w:p w14:paraId="0F87E552" w14:textId="77777777" w:rsidR="004C3F88" w:rsidRDefault="004C3F88">
      <w:pPr>
        <w:rPr>
          <w:rFonts w:hint="eastAsia"/>
        </w:rPr>
      </w:pPr>
    </w:p>
    <w:p w14:paraId="09F852D1" w14:textId="77777777" w:rsidR="004C3F88" w:rsidRDefault="004C3F88">
      <w:pPr>
        <w:rPr>
          <w:rFonts w:hint="eastAsia"/>
        </w:rPr>
      </w:pPr>
    </w:p>
    <w:p w14:paraId="5B7C9B84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展览馆（ZhanLanGuan）作为文化交流和艺术展示的重要场所，承载着丰富多样的历史与文化价值。从古代的宫廷画廊到现代的大型博物馆，展览馆一直扮演着连接过去与现在、东方与西方的文化桥梁角色。在当代社会，随着科技的进步，展览馆不仅展示了静态的艺术作品，更融入了多媒体互动元素，让观众能身临其境地感受艺术的魅力。</w:t>
      </w:r>
    </w:p>
    <w:p w14:paraId="49834723" w14:textId="77777777" w:rsidR="004C3F88" w:rsidRDefault="004C3F88">
      <w:pPr>
        <w:rPr>
          <w:rFonts w:hint="eastAsia"/>
        </w:rPr>
      </w:pPr>
    </w:p>
    <w:p w14:paraId="3DDC4396" w14:textId="77777777" w:rsidR="004C3F88" w:rsidRDefault="004C3F88">
      <w:pPr>
        <w:rPr>
          <w:rFonts w:hint="eastAsia"/>
        </w:rPr>
      </w:pPr>
    </w:p>
    <w:p w14:paraId="5EB5513E" w14:textId="77777777" w:rsidR="004C3F88" w:rsidRDefault="004C3F88">
      <w:pPr>
        <w:rPr>
          <w:rFonts w:hint="eastAsia"/>
        </w:rPr>
      </w:pPr>
    </w:p>
    <w:p w14:paraId="6750844B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1777DC85" w14:textId="77777777" w:rsidR="004C3F88" w:rsidRDefault="004C3F88">
      <w:pPr>
        <w:rPr>
          <w:rFonts w:hint="eastAsia"/>
        </w:rPr>
      </w:pPr>
    </w:p>
    <w:p w14:paraId="6084079A" w14:textId="77777777" w:rsidR="004C3F88" w:rsidRDefault="004C3F88">
      <w:pPr>
        <w:rPr>
          <w:rFonts w:hint="eastAsia"/>
        </w:rPr>
      </w:pPr>
    </w:p>
    <w:p w14:paraId="34E84A01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展览馆的历史可以追溯到古代文明时期。在中国，早期的展览形式多为皇室收藏的展示，这些藏品通常只对少数特权阶层开放。随着时间的发展，到了近现代，公共性质的展览馆逐渐兴起，开始向普通民众开放。例如，上海博物馆等大型展馆不仅拥有丰富的中国古代文物收藏，还通过举办各种临时展览来促进国际间的文化交流。这种趋势使得更多的人能够接触到世界各地的艺术精品，极大地丰富了公众的精神文化生活。</w:t>
      </w:r>
    </w:p>
    <w:p w14:paraId="1CFF88FC" w14:textId="77777777" w:rsidR="004C3F88" w:rsidRDefault="004C3F88">
      <w:pPr>
        <w:rPr>
          <w:rFonts w:hint="eastAsia"/>
        </w:rPr>
      </w:pPr>
    </w:p>
    <w:p w14:paraId="622A2BE8" w14:textId="77777777" w:rsidR="004C3F88" w:rsidRDefault="004C3F88">
      <w:pPr>
        <w:rPr>
          <w:rFonts w:hint="eastAsia"/>
        </w:rPr>
      </w:pPr>
    </w:p>
    <w:p w14:paraId="56A40052" w14:textId="77777777" w:rsidR="004C3F88" w:rsidRDefault="004C3F88">
      <w:pPr>
        <w:rPr>
          <w:rFonts w:hint="eastAsia"/>
        </w:rPr>
      </w:pPr>
    </w:p>
    <w:p w14:paraId="4B05B499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建筑设计</w:t>
      </w:r>
    </w:p>
    <w:p w14:paraId="2F8065DB" w14:textId="77777777" w:rsidR="004C3F88" w:rsidRDefault="004C3F88">
      <w:pPr>
        <w:rPr>
          <w:rFonts w:hint="eastAsia"/>
        </w:rPr>
      </w:pPr>
    </w:p>
    <w:p w14:paraId="330E0B62" w14:textId="77777777" w:rsidR="004C3F88" w:rsidRDefault="004C3F88">
      <w:pPr>
        <w:rPr>
          <w:rFonts w:hint="eastAsia"/>
        </w:rPr>
      </w:pPr>
    </w:p>
    <w:p w14:paraId="384B5278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一个好的展览馆，其建筑本身往往也是一件艺术品。设计师们会根据展览的主题和内容精心规划空间布局，力求创造出既美观又实用的空间环境。以北京的中国国家博物馆为例，它融合了传统中式建筑风格与现代设计理念，既体现了深厚的文化底蕴，又展现了时代的进步气息。馆内宽敞明亮的大厅、错落有致的展厅以及人性化的参观路线设计，都为游客提供了舒适的观赏体验。</w:t>
      </w:r>
    </w:p>
    <w:p w14:paraId="05939763" w14:textId="77777777" w:rsidR="004C3F88" w:rsidRDefault="004C3F88">
      <w:pPr>
        <w:rPr>
          <w:rFonts w:hint="eastAsia"/>
        </w:rPr>
      </w:pPr>
    </w:p>
    <w:p w14:paraId="0C9A202A" w14:textId="77777777" w:rsidR="004C3F88" w:rsidRDefault="004C3F88">
      <w:pPr>
        <w:rPr>
          <w:rFonts w:hint="eastAsia"/>
        </w:rPr>
      </w:pPr>
    </w:p>
    <w:p w14:paraId="50DF4A0C" w14:textId="77777777" w:rsidR="004C3F88" w:rsidRDefault="004C3F88">
      <w:pPr>
        <w:rPr>
          <w:rFonts w:hint="eastAsia"/>
        </w:rPr>
      </w:pPr>
    </w:p>
    <w:p w14:paraId="2B347BBE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功能与服务</w:t>
      </w:r>
    </w:p>
    <w:p w14:paraId="0B12B074" w14:textId="77777777" w:rsidR="004C3F88" w:rsidRDefault="004C3F88">
      <w:pPr>
        <w:rPr>
          <w:rFonts w:hint="eastAsia"/>
        </w:rPr>
      </w:pPr>
    </w:p>
    <w:p w14:paraId="39287771" w14:textId="77777777" w:rsidR="004C3F88" w:rsidRDefault="004C3F88">
      <w:pPr>
        <w:rPr>
          <w:rFonts w:hint="eastAsia"/>
        </w:rPr>
      </w:pPr>
    </w:p>
    <w:p w14:paraId="6AF4EC20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除了提供一个展示平台外，现代展览馆还承担着教育推广和社会服务的功能。许多展馆定期组织讲座、工作坊等活动，邀请艺术家或学者分享专业知识，提高公众的艺术鉴赏水平。为了满足不同人群的需求，展馆还会提供多种语言的导览服务，并设置休息区、咖啡厅等配套设施，确保每位访客都能享受到愉快的参观过程。</w:t>
      </w:r>
    </w:p>
    <w:p w14:paraId="74884AC2" w14:textId="77777777" w:rsidR="004C3F88" w:rsidRDefault="004C3F88">
      <w:pPr>
        <w:rPr>
          <w:rFonts w:hint="eastAsia"/>
        </w:rPr>
      </w:pPr>
    </w:p>
    <w:p w14:paraId="0A63B8AF" w14:textId="77777777" w:rsidR="004C3F88" w:rsidRDefault="004C3F88">
      <w:pPr>
        <w:rPr>
          <w:rFonts w:hint="eastAsia"/>
        </w:rPr>
      </w:pPr>
    </w:p>
    <w:p w14:paraId="5086DE3F" w14:textId="77777777" w:rsidR="004C3F88" w:rsidRDefault="004C3F88">
      <w:pPr>
        <w:rPr>
          <w:rFonts w:hint="eastAsia"/>
        </w:rPr>
      </w:pPr>
    </w:p>
    <w:p w14:paraId="2DA65127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30EB64B" w14:textId="77777777" w:rsidR="004C3F88" w:rsidRDefault="004C3F88">
      <w:pPr>
        <w:rPr>
          <w:rFonts w:hint="eastAsia"/>
        </w:rPr>
      </w:pPr>
    </w:p>
    <w:p w14:paraId="52B543B5" w14:textId="77777777" w:rsidR="004C3F88" w:rsidRDefault="004C3F88">
      <w:pPr>
        <w:rPr>
          <w:rFonts w:hint="eastAsia"/>
        </w:rPr>
      </w:pPr>
    </w:p>
    <w:p w14:paraId="01CEB046" w14:textId="77777777" w:rsidR="004C3F88" w:rsidRDefault="004C3F88">
      <w:pPr>
        <w:rPr>
          <w:rFonts w:hint="eastAsia"/>
        </w:rPr>
      </w:pPr>
      <w:r>
        <w:rPr>
          <w:rFonts w:hint="eastAsia"/>
        </w:rPr>
        <w:tab/>
        <w:t>展望未来，随着虚拟现实（VR）、增强现实（AR）等新技术的应用，展览馆将更加注重沉浸式体验的营造。观众可以通过穿戴设备，在家中就能“走进”展馆内部，近距离欣赏展品；也可以参与线上互动游戏，深入了解每件作品背后的故事。这样的变革不仅打破了时间和空间的限制，还将进一步拉近艺术与大众之间的距离，使展览馆真正成为全民共享的文化殿堂。</w:t>
      </w:r>
    </w:p>
    <w:p w14:paraId="3492D160" w14:textId="77777777" w:rsidR="004C3F88" w:rsidRDefault="004C3F88">
      <w:pPr>
        <w:rPr>
          <w:rFonts w:hint="eastAsia"/>
        </w:rPr>
      </w:pPr>
    </w:p>
    <w:p w14:paraId="15DF0D51" w14:textId="77777777" w:rsidR="004C3F88" w:rsidRDefault="004C3F88">
      <w:pPr>
        <w:rPr>
          <w:rFonts w:hint="eastAsia"/>
        </w:rPr>
      </w:pPr>
    </w:p>
    <w:p w14:paraId="2EBEE213" w14:textId="77777777" w:rsidR="004C3F88" w:rsidRDefault="004C3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10D02" w14:textId="290E9034" w:rsidR="00AE6035" w:rsidRDefault="00AE6035"/>
    <w:sectPr w:rsidR="00AE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35"/>
    <w:rsid w:val="002C4F04"/>
    <w:rsid w:val="004C3F88"/>
    <w:rsid w:val="00A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CB496-F094-4BDB-8BE5-E650959E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