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91C8" w14:textId="77777777" w:rsidR="004111EF" w:rsidRDefault="004111EF">
      <w:pPr>
        <w:rPr>
          <w:rFonts w:hint="eastAsia"/>
        </w:rPr>
      </w:pPr>
      <w:r>
        <w:rPr>
          <w:rFonts w:hint="eastAsia"/>
        </w:rPr>
        <w:t>实心的拼音：汉字与声音的桥梁</w:t>
      </w:r>
    </w:p>
    <w:p w14:paraId="71ABDC90" w14:textId="77777777" w:rsidR="004111EF" w:rsidRDefault="004111EF">
      <w:pPr>
        <w:rPr>
          <w:rFonts w:hint="eastAsia"/>
        </w:rPr>
      </w:pPr>
      <w:r>
        <w:rPr>
          <w:rFonts w:hint="eastAsia"/>
        </w:rPr>
        <w:t>在汉语的学习和教学中，拼音扮演着至关重要的角色。它如同一座桥梁，连接了汉字的视觉形象与其发音，使得非母语者以及初学者能够更轻松地掌握这门语言。拼音，即“使用字母来表示汉字读音的方法”，是1958年由中国政府正式推行的一种拉丁字母注音系统。它的全称是《汉语拼音方案》，简称“拼音”。拼音不仅是中国小学教育中的必修课，也是对外汉语教学的重要工具。</w:t>
      </w:r>
    </w:p>
    <w:p w14:paraId="5DB67D1E" w14:textId="77777777" w:rsidR="004111EF" w:rsidRDefault="004111EF">
      <w:pPr>
        <w:rPr>
          <w:rFonts w:hint="eastAsia"/>
        </w:rPr>
      </w:pPr>
    </w:p>
    <w:p w14:paraId="147368B5" w14:textId="77777777" w:rsidR="004111EF" w:rsidRDefault="004111EF">
      <w:pPr>
        <w:rPr>
          <w:rFonts w:hint="eastAsia"/>
        </w:rPr>
      </w:pPr>
      <w:r>
        <w:rPr>
          <w:rFonts w:hint="eastAsia"/>
        </w:rPr>
        <w:t>历史渊源</w:t>
      </w:r>
    </w:p>
    <w:p w14:paraId="243F90F8" w14:textId="77777777" w:rsidR="004111EF" w:rsidRDefault="004111EF">
      <w:pPr>
        <w:rPr>
          <w:rFonts w:hint="eastAsia"/>
        </w:rPr>
      </w:pPr>
      <w:r>
        <w:rPr>
          <w:rFonts w:hint="eastAsia"/>
        </w:rPr>
        <w:t>拼音的历史可以追溯到清朝末期。当时，为了简化汉字学习，许多知识分子提出了各种各样的汉字注音方法。直到20世纪初，随着西方文化的引入，一些基于拉丁字母的注音系统开始出现。然而，真正奠定现代拼音基础的是周有光等人在1950年代的工作。他们综合了前人的研究成果，并结合汉语的特点，制定了一套科学、系统且易于学习的注音规则。这套规则最终被中国政府采纳并推广，成为今天的汉语拼音。</w:t>
      </w:r>
    </w:p>
    <w:p w14:paraId="37BBBAE6" w14:textId="77777777" w:rsidR="004111EF" w:rsidRDefault="004111EF">
      <w:pPr>
        <w:rPr>
          <w:rFonts w:hint="eastAsia"/>
        </w:rPr>
      </w:pPr>
    </w:p>
    <w:p w14:paraId="222BE9D0" w14:textId="77777777" w:rsidR="004111EF" w:rsidRDefault="004111EF">
      <w:pPr>
        <w:rPr>
          <w:rFonts w:hint="eastAsia"/>
        </w:rPr>
      </w:pPr>
      <w:r>
        <w:rPr>
          <w:rFonts w:hint="eastAsia"/>
        </w:rPr>
        <w:t>结构特点</w:t>
      </w:r>
    </w:p>
    <w:p w14:paraId="63C2AF95" w14:textId="77777777" w:rsidR="004111EF" w:rsidRDefault="004111EF">
      <w:pPr>
        <w:rPr>
          <w:rFonts w:hint="eastAsia"/>
        </w:rPr>
      </w:pPr>
      <w:r>
        <w:rPr>
          <w:rFonts w:hint="eastAsia"/>
        </w:rPr>
        <w:t>汉语拼音由声母、韵母和声调三部分组成。声母位于单词的开头，通常是一个辅音或半元音；韵母则包含了单词的主要元音及可能跟随的辅音；而声调则通过改变音高来区分不同的意思。例如，“mā”（妈）、“má”（麻）、“mǎ”（马）和“mà”（骂）四个词虽然拼写相同，但由于声调不同，含义也完全不同。还有轻声这一特殊现象，在某些情况下会影响词语的实际发音。</w:t>
      </w:r>
    </w:p>
    <w:p w14:paraId="50D24EF6" w14:textId="77777777" w:rsidR="004111EF" w:rsidRDefault="004111EF">
      <w:pPr>
        <w:rPr>
          <w:rFonts w:hint="eastAsia"/>
        </w:rPr>
      </w:pPr>
    </w:p>
    <w:p w14:paraId="4A0BC484" w14:textId="77777777" w:rsidR="004111EF" w:rsidRDefault="004111EF">
      <w:pPr>
        <w:rPr>
          <w:rFonts w:hint="eastAsia"/>
        </w:rPr>
      </w:pPr>
      <w:r>
        <w:rPr>
          <w:rFonts w:hint="eastAsia"/>
        </w:rPr>
        <w:t>应用领域</w:t>
      </w:r>
    </w:p>
    <w:p w14:paraId="5FFE9A56" w14:textId="77777777" w:rsidR="004111EF" w:rsidRDefault="004111EF">
      <w:pPr>
        <w:rPr>
          <w:rFonts w:hint="eastAsia"/>
        </w:rPr>
      </w:pPr>
      <w:r>
        <w:rPr>
          <w:rFonts w:hint="eastAsia"/>
        </w:rPr>
        <w:t>除了作为学习工具外，拼音还在多个领域发挥着重要作用。它是计算机输入法的基础之一，让人们可以通过键盘快速打出想要表达的文字。在电话簿、地图等需要按照字母顺序排列信息的地方，拼音同样不可或缺。对于外国友人来说，学习拼音可以帮助他们更好地理解中文发音规律，提高交流效率。随着全球化进程加快，越来越多的外国人对中国文化产生兴趣，拼音也因此成为了国际间文化交流的一个重要媒介。</w:t>
      </w:r>
    </w:p>
    <w:p w14:paraId="022A6924" w14:textId="77777777" w:rsidR="004111EF" w:rsidRDefault="004111EF">
      <w:pPr>
        <w:rPr>
          <w:rFonts w:hint="eastAsia"/>
        </w:rPr>
      </w:pPr>
    </w:p>
    <w:p w14:paraId="7A35E0D6" w14:textId="77777777" w:rsidR="004111EF" w:rsidRDefault="004111EF">
      <w:pPr>
        <w:rPr>
          <w:rFonts w:hint="eastAsia"/>
        </w:rPr>
      </w:pPr>
      <w:r>
        <w:rPr>
          <w:rFonts w:hint="eastAsia"/>
        </w:rPr>
        <w:t>未来展望</w:t>
      </w:r>
    </w:p>
    <w:p w14:paraId="3677CF11" w14:textId="77777777" w:rsidR="004111EF" w:rsidRDefault="004111EF">
      <w:pPr>
        <w:rPr>
          <w:rFonts w:hint="eastAsia"/>
        </w:rPr>
      </w:pPr>
      <w:r>
        <w:rPr>
          <w:rFonts w:hint="eastAsia"/>
        </w:rPr>
        <w:t>随着信息技术的发展和社会的进步，拼音的应用场景将更加广泛。一方面，智能语音技术的进步可能会让拼音以全新的方式融入日常生活；另一方面，随着汉语在全球范围内影响力的不断增强，拼音作为一种简便易学的语言符号体系，也将为更多人所熟知。无论是在国内还是国外，汉语拼音都将继续扮演着沟通心灵、传递文化的桥梁作用。</w:t>
      </w:r>
    </w:p>
    <w:p w14:paraId="608BC430" w14:textId="77777777" w:rsidR="004111EF" w:rsidRDefault="004111EF">
      <w:pPr>
        <w:rPr>
          <w:rFonts w:hint="eastAsia"/>
        </w:rPr>
      </w:pPr>
    </w:p>
    <w:p w14:paraId="27E7B0A2" w14:textId="77777777" w:rsidR="004111EF" w:rsidRDefault="004111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16A199" w14:textId="6CF2565A" w:rsidR="00130806" w:rsidRDefault="00130806"/>
    <w:sectPr w:rsidR="0013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06"/>
    <w:rsid w:val="00130806"/>
    <w:rsid w:val="004111E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51E65-AA04-4F65-AC7E-467F5B60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0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0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0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0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0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0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0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0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0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0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0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0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0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