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258B" w14:textId="77777777" w:rsidR="00127381" w:rsidRDefault="00127381">
      <w:pPr>
        <w:rPr>
          <w:rFonts w:hint="eastAsia"/>
        </w:rPr>
      </w:pPr>
    </w:p>
    <w:p w14:paraId="284A005D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嬴组词和的拼音：历史长河中的姓氏</w:t>
      </w:r>
    </w:p>
    <w:p w14:paraId="2D97016D" w14:textId="77777777" w:rsidR="00127381" w:rsidRDefault="00127381">
      <w:pPr>
        <w:rPr>
          <w:rFonts w:hint="eastAsia"/>
        </w:rPr>
      </w:pPr>
    </w:p>
    <w:p w14:paraId="4C6C5F7C" w14:textId="77777777" w:rsidR="00127381" w:rsidRDefault="00127381">
      <w:pPr>
        <w:rPr>
          <w:rFonts w:hint="eastAsia"/>
        </w:rPr>
      </w:pPr>
    </w:p>
    <w:p w14:paraId="0501D950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在汉语的广袤天地里，每一个汉字都承载着深厚的文化底蕴，而“嬴”字便是其中一颗璀璨的明珠。拼音为 yíng 的它，在中国历史上扮演了极为重要的角色。作为古姓之一，“嬴”与诸多传奇故事和重要人物联系在一起。它不仅是战国时期秦始皇家族的姓氏，更是在《史记》等古籍中频繁出现。传说中，黄帝的后裔皋陶便被赐予此姓，从此开启了“嬴”姓数千年的传承之路。</w:t>
      </w:r>
    </w:p>
    <w:p w14:paraId="4EE4DC2F" w14:textId="77777777" w:rsidR="00127381" w:rsidRDefault="00127381">
      <w:pPr>
        <w:rPr>
          <w:rFonts w:hint="eastAsia"/>
        </w:rPr>
      </w:pPr>
    </w:p>
    <w:p w14:paraId="73E81573" w14:textId="77777777" w:rsidR="00127381" w:rsidRDefault="00127381">
      <w:pPr>
        <w:rPr>
          <w:rFonts w:hint="eastAsia"/>
        </w:rPr>
      </w:pPr>
    </w:p>
    <w:p w14:paraId="73FFEE11" w14:textId="77777777" w:rsidR="00127381" w:rsidRDefault="00127381">
      <w:pPr>
        <w:rPr>
          <w:rFonts w:hint="eastAsia"/>
        </w:rPr>
      </w:pPr>
    </w:p>
    <w:p w14:paraId="5795B088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嬴组词和的拼音：文化内涵</w:t>
      </w:r>
    </w:p>
    <w:p w14:paraId="7FC8DA5F" w14:textId="77777777" w:rsidR="00127381" w:rsidRDefault="00127381">
      <w:pPr>
        <w:rPr>
          <w:rFonts w:hint="eastAsia"/>
        </w:rPr>
      </w:pPr>
    </w:p>
    <w:p w14:paraId="3F613945" w14:textId="77777777" w:rsidR="00127381" w:rsidRDefault="00127381">
      <w:pPr>
        <w:rPr>
          <w:rFonts w:hint="eastAsia"/>
        </w:rPr>
      </w:pPr>
    </w:p>
    <w:p w14:paraId="5C16E032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拼音 yíng 的“嬴”，其文化内涵丰富多样。从文字构造来看，“嬴”由“女”和“凡”组成，寓意非凡之人出自女性之手，这反映了古代对于生育和母性的尊崇。“嬴”也象征着胜利、繁荣和成功，体现了人们对于美好生活的向往。在古代文学作品中，“嬴”经常出现在诗词歌赋之中，成为诗人表达情感、寄托理想的重要元素。例如，“嬴得青楼薄幸名”的诗句，就用“嬴”来表示获得或赢得的意思，赋予了这个词更加生动的意象。</w:t>
      </w:r>
    </w:p>
    <w:p w14:paraId="4C601BC9" w14:textId="77777777" w:rsidR="00127381" w:rsidRDefault="00127381">
      <w:pPr>
        <w:rPr>
          <w:rFonts w:hint="eastAsia"/>
        </w:rPr>
      </w:pPr>
    </w:p>
    <w:p w14:paraId="6E67ED47" w14:textId="77777777" w:rsidR="00127381" w:rsidRDefault="00127381">
      <w:pPr>
        <w:rPr>
          <w:rFonts w:hint="eastAsia"/>
        </w:rPr>
      </w:pPr>
    </w:p>
    <w:p w14:paraId="2DB6409D" w14:textId="77777777" w:rsidR="00127381" w:rsidRDefault="00127381">
      <w:pPr>
        <w:rPr>
          <w:rFonts w:hint="eastAsia"/>
        </w:rPr>
      </w:pPr>
    </w:p>
    <w:p w14:paraId="0E766921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嬴组词和的拼音：现代意义</w:t>
      </w:r>
    </w:p>
    <w:p w14:paraId="2CB9A672" w14:textId="77777777" w:rsidR="00127381" w:rsidRDefault="00127381">
      <w:pPr>
        <w:rPr>
          <w:rFonts w:hint="eastAsia"/>
        </w:rPr>
      </w:pPr>
    </w:p>
    <w:p w14:paraId="6D76FBA5" w14:textId="77777777" w:rsidR="00127381" w:rsidRDefault="00127381">
      <w:pPr>
        <w:rPr>
          <w:rFonts w:hint="eastAsia"/>
        </w:rPr>
      </w:pPr>
    </w:p>
    <w:p w14:paraId="551B780A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进入现代社会，“嬴”（yíng）的意义有了新的诠释。随着全球化的加速发展，这个古老的汉字开始走向世界舞台，吸引了国际友人的关注。越来越多的人开始研究和学习“嬴”及其背后的文化价值，促进了中外文化的交流与融合。在互联网时代背景下，“嬴”也成为了一个热门话题，通过社交媒体平台传播开来，形成了独特的网络文化现象。无论是在线游戏还是影视作品，“嬴”元素都被广泛运用，展现了传统文化与时俱进的魅力。</w:t>
      </w:r>
    </w:p>
    <w:p w14:paraId="358E9FC8" w14:textId="77777777" w:rsidR="00127381" w:rsidRDefault="00127381">
      <w:pPr>
        <w:rPr>
          <w:rFonts w:hint="eastAsia"/>
        </w:rPr>
      </w:pPr>
    </w:p>
    <w:p w14:paraId="4C830E77" w14:textId="77777777" w:rsidR="00127381" w:rsidRDefault="00127381">
      <w:pPr>
        <w:rPr>
          <w:rFonts w:hint="eastAsia"/>
        </w:rPr>
      </w:pPr>
    </w:p>
    <w:p w14:paraId="4B3CC042" w14:textId="77777777" w:rsidR="00127381" w:rsidRDefault="00127381">
      <w:pPr>
        <w:rPr>
          <w:rFonts w:hint="eastAsia"/>
        </w:rPr>
      </w:pPr>
    </w:p>
    <w:p w14:paraId="024DE5CE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嬴组词和的拼音：最后的总结</w:t>
      </w:r>
    </w:p>
    <w:p w14:paraId="1C79B542" w14:textId="77777777" w:rsidR="00127381" w:rsidRDefault="00127381">
      <w:pPr>
        <w:rPr>
          <w:rFonts w:hint="eastAsia"/>
        </w:rPr>
      </w:pPr>
    </w:p>
    <w:p w14:paraId="10AD32A0" w14:textId="77777777" w:rsidR="00127381" w:rsidRDefault="00127381">
      <w:pPr>
        <w:rPr>
          <w:rFonts w:hint="eastAsia"/>
        </w:rPr>
      </w:pPr>
    </w:p>
    <w:p w14:paraId="5571DB25" w14:textId="77777777" w:rsidR="00127381" w:rsidRDefault="00127381">
      <w:pPr>
        <w:rPr>
          <w:rFonts w:hint="eastAsia"/>
        </w:rPr>
      </w:pPr>
      <w:r>
        <w:rPr>
          <w:rFonts w:hint="eastAsia"/>
        </w:rPr>
        <w:tab/>
        <w:t>“嬴”（yíng）不仅仅是一个简单的汉字，它是中华民族悠久历史和灿烂文明的一个缩影。从远古时期的神秘起源，到现代社会中的广泛应用，“嬴”见证了无数变迁与发展。它既是连接古今的文化纽带，也是展现民族特色的亮丽名片。未来，“嬴”将继续书写属于自己的辉煌篇章，为更多人带来启示与感动。</w:t>
      </w:r>
    </w:p>
    <w:p w14:paraId="355405C7" w14:textId="77777777" w:rsidR="00127381" w:rsidRDefault="00127381">
      <w:pPr>
        <w:rPr>
          <w:rFonts w:hint="eastAsia"/>
        </w:rPr>
      </w:pPr>
    </w:p>
    <w:p w14:paraId="705BD7AD" w14:textId="77777777" w:rsidR="00127381" w:rsidRDefault="00127381">
      <w:pPr>
        <w:rPr>
          <w:rFonts w:hint="eastAsia"/>
        </w:rPr>
      </w:pPr>
    </w:p>
    <w:p w14:paraId="2D68B5C8" w14:textId="77777777" w:rsidR="00127381" w:rsidRDefault="00127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2D5D7" w14:textId="0E6E02A9" w:rsidR="00DC4D39" w:rsidRDefault="00DC4D39"/>
    <w:sectPr w:rsidR="00DC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9"/>
    <w:rsid w:val="00127381"/>
    <w:rsid w:val="00866415"/>
    <w:rsid w:val="00D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90FEC-400B-41BC-886C-DE435E1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