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19D3C" w14:textId="77777777" w:rsidR="00800FCF" w:rsidRDefault="00800FCF">
      <w:pPr>
        <w:rPr>
          <w:rFonts w:hint="eastAsia"/>
        </w:rPr>
      </w:pPr>
      <w:r>
        <w:rPr>
          <w:rFonts w:hint="eastAsia"/>
        </w:rPr>
        <w:t>ting</w:t>
      </w:r>
    </w:p>
    <w:p w14:paraId="2EACFB44" w14:textId="77777777" w:rsidR="00800FCF" w:rsidRDefault="00800FCF">
      <w:pPr>
        <w:rPr>
          <w:rFonts w:hint="eastAsia"/>
        </w:rPr>
      </w:pPr>
      <w:r>
        <w:rPr>
          <w:rFonts w:hint="eastAsia"/>
        </w:rPr>
        <w:t>“婷”是一个充满诗意和美感的汉字，其拼音为“ting”。这个字往往被赋予了优雅、柔美的意义，在中国人的名字中非常受欢迎。在古代文学作品里，“婷”常常用来形容女子体态轻盈、举止娴雅，它承载着人们对美好事物的向往与追求。在现代社会，“婷”依旧保持了它的独特魅力，成为众多父母为女儿取名时的首选之一。</w:t>
      </w:r>
    </w:p>
    <w:p w14:paraId="7CF1689D" w14:textId="77777777" w:rsidR="00800FCF" w:rsidRDefault="00800FCF">
      <w:pPr>
        <w:rPr>
          <w:rFonts w:hint="eastAsia"/>
        </w:rPr>
      </w:pPr>
    </w:p>
    <w:p w14:paraId="4FA35E4D" w14:textId="77777777" w:rsidR="00800FCF" w:rsidRDefault="00800FCF">
      <w:pPr>
        <w:rPr>
          <w:rFonts w:hint="eastAsia"/>
        </w:rPr>
      </w:pPr>
      <w:r>
        <w:rPr>
          <w:rFonts w:hint="eastAsia"/>
        </w:rPr>
        <w:t>文化中的婷</w:t>
      </w:r>
    </w:p>
    <w:p w14:paraId="005ED6F7" w14:textId="77777777" w:rsidR="00800FCF" w:rsidRDefault="00800FCF">
      <w:pPr>
        <w:rPr>
          <w:rFonts w:hint="eastAsia"/>
        </w:rPr>
      </w:pPr>
      <w:r>
        <w:rPr>
          <w:rFonts w:hint="eastAsia"/>
        </w:rPr>
        <w:t>在中国的文化长河中，“婷”不仅仅是一个简单的字，它更像是一幅流动的画卷，描绘出女性的温柔与坚韧。从《诗经》到唐诗宋词，我们都能找到关于“婷”的美丽篇章。诗人用“婷婷袅袅十三余，豆蔻梢头二月初”这样的诗句来赞美少女的青春与活力；而在一些古典小说中，“婷”也被用来命名那些才貌双全的女主角，如《红楼梦》中的秦可卿，她的形象便带有一种超凡脱俗的气质，这与“婷”所代表的美好特质不谋而合。</w:t>
      </w:r>
    </w:p>
    <w:p w14:paraId="52E824C6" w14:textId="77777777" w:rsidR="00800FCF" w:rsidRDefault="00800FCF">
      <w:pPr>
        <w:rPr>
          <w:rFonts w:hint="eastAsia"/>
        </w:rPr>
      </w:pPr>
    </w:p>
    <w:p w14:paraId="23ED414E" w14:textId="77777777" w:rsidR="00800FCF" w:rsidRDefault="00800FCF">
      <w:pPr>
        <w:rPr>
          <w:rFonts w:hint="eastAsia"/>
        </w:rPr>
      </w:pPr>
      <w:r>
        <w:rPr>
          <w:rFonts w:hint="eastAsia"/>
        </w:rPr>
        <w:t>艺术表现里的婷</w:t>
      </w:r>
    </w:p>
    <w:p w14:paraId="48EE6A09" w14:textId="77777777" w:rsidR="00800FCF" w:rsidRDefault="00800FCF">
      <w:pPr>
        <w:rPr>
          <w:rFonts w:hint="eastAsia"/>
        </w:rPr>
      </w:pPr>
      <w:r>
        <w:rPr>
          <w:rFonts w:hint="eastAsia"/>
        </w:rPr>
        <w:t>除了文字上的体现，“婷”也在各种艺术形式中得到了广泛的表现。绘画、雕塑、舞蹈等不同领域都试图捕捉并展现“婷”的神韵。画家笔下的仕女图，往往以纤细的线条勾勒出人物优美的身姿，展现出一种静谧而典雅的美；舞者通过肢体语言诠释“婷”的意境，每一个动作都充满了节奏感和韵律感，仿佛将观众带入了一个充满幻想的世界；音乐家则用旋律来表达“婷”的情感，悠扬的曲调让人感受到一种宁静而又深邃的力量。</w:t>
      </w:r>
    </w:p>
    <w:p w14:paraId="6A162FA2" w14:textId="77777777" w:rsidR="00800FCF" w:rsidRDefault="00800FCF">
      <w:pPr>
        <w:rPr>
          <w:rFonts w:hint="eastAsia"/>
        </w:rPr>
      </w:pPr>
    </w:p>
    <w:p w14:paraId="39A9C625" w14:textId="77777777" w:rsidR="00800FCF" w:rsidRDefault="00800FCF">
      <w:pPr>
        <w:rPr>
          <w:rFonts w:hint="eastAsia"/>
        </w:rPr>
      </w:pPr>
      <w:r>
        <w:rPr>
          <w:rFonts w:hint="eastAsia"/>
        </w:rPr>
        <w:t>日常生活中的婷</w:t>
      </w:r>
    </w:p>
    <w:p w14:paraId="7F9B6CBA" w14:textId="77777777" w:rsidR="00800FCF" w:rsidRDefault="00800FCF">
      <w:pPr>
        <w:rPr>
          <w:rFonts w:hint="eastAsia"/>
        </w:rPr>
      </w:pPr>
      <w:r>
        <w:rPr>
          <w:rFonts w:hint="eastAsia"/>
        </w:rPr>
        <w:t>“婷”也融入到了人们的日常生活中。无论是街头巷尾还是校园内外，我们总能听到这个名字。对于许多人来说，“婷”不仅仅是一个符号，它象征着一种生活态度——积极向上、追求完美。许多年轻女孩以“婷”为榜样，努力让自己变得更加优秀。她们学习传统文化，提升个人修养，希望能够在现代社会中传承和发展“婷”所蕴含的价值观。“婷”也成为了连接过去与未来的桥梁，让新一代人能够更好地理解祖先留下来的智慧和精神遗产。</w:t>
      </w:r>
    </w:p>
    <w:p w14:paraId="0CB09A63" w14:textId="77777777" w:rsidR="00800FCF" w:rsidRDefault="00800FCF">
      <w:pPr>
        <w:rPr>
          <w:rFonts w:hint="eastAsia"/>
        </w:rPr>
      </w:pPr>
    </w:p>
    <w:p w14:paraId="4C02AADD" w14:textId="77777777" w:rsidR="00800FCF" w:rsidRDefault="00800FCF">
      <w:pPr>
        <w:rPr>
          <w:rFonts w:hint="eastAsia"/>
        </w:rPr>
      </w:pPr>
      <w:r>
        <w:rPr>
          <w:rFonts w:hint="eastAsia"/>
        </w:rPr>
        <w:t>最后的总结</w:t>
      </w:r>
    </w:p>
    <w:p w14:paraId="40A8BB02" w14:textId="77777777" w:rsidR="00800FCF" w:rsidRDefault="00800FCF">
      <w:pPr>
        <w:rPr>
          <w:rFonts w:hint="eastAsia"/>
        </w:rPr>
      </w:pPr>
      <w:r>
        <w:rPr>
          <w:rFonts w:hint="eastAsia"/>
        </w:rPr>
        <w:t>“ting”作为一个音节，背后隐藏着丰富的文化和历史内涵。“婷”字不仅体现了中国古代对女性美的理解和期待，同时也反映了当代社会对于优雅、自信品格的推崇。无论是作为名字的选择还是作为一种理想的形象，“婷”都在不断地影响着人们的思想和行为方式，成为中华文化宝库中一颗璀璨的明珠。</w:t>
      </w:r>
    </w:p>
    <w:p w14:paraId="3BA1A9AC" w14:textId="77777777" w:rsidR="00800FCF" w:rsidRDefault="00800FCF">
      <w:pPr>
        <w:rPr>
          <w:rFonts w:hint="eastAsia"/>
        </w:rPr>
      </w:pPr>
    </w:p>
    <w:p w14:paraId="73C85306" w14:textId="77777777" w:rsidR="00800FCF" w:rsidRDefault="00800F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0E87EA" w14:textId="43F6F2AB" w:rsidR="003D406E" w:rsidRDefault="003D406E"/>
    <w:sectPr w:rsidR="003D4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6E"/>
    <w:rsid w:val="003D406E"/>
    <w:rsid w:val="00800FC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3D7B4-CD31-43BD-A533-8DFB935C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