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B98D" w14:textId="77777777" w:rsidR="00665166" w:rsidRDefault="00665166">
      <w:pPr>
        <w:rPr>
          <w:rFonts w:hint="eastAsia"/>
        </w:rPr>
      </w:pPr>
      <w:r>
        <w:rPr>
          <w:rFonts w:hint="eastAsia"/>
        </w:rPr>
        <w:t>ting4: 婷字的拼音与文化含义</w:t>
      </w:r>
    </w:p>
    <w:p w14:paraId="186BCFE5" w14:textId="77777777" w:rsidR="00665166" w:rsidRDefault="00665166">
      <w:pPr>
        <w:rPr>
          <w:rFonts w:hint="eastAsia"/>
        </w:rPr>
      </w:pPr>
      <w:r>
        <w:rPr>
          <w:rFonts w:hint="eastAsia"/>
        </w:rPr>
        <w:t>在汉语拼音系统中，“婷”被标注为“ting4”，这代表它是一个第四声的音节。拼音是现代中国语文教育和对外汉语教学中的重要工具，它帮助人们正确地发音汉字，并且在全球化交流日益频繁的今天，成为了外国人学习中文的重要桥梁。婷字本身具有独特的文化内涵，从古代文献到现代文学，都可以找到它的身影。它不仅是一个简单的字符，更是承载着中华传统文化的一部分。</w:t>
      </w:r>
    </w:p>
    <w:p w14:paraId="2B204EBC" w14:textId="77777777" w:rsidR="00665166" w:rsidRDefault="00665166">
      <w:pPr>
        <w:rPr>
          <w:rFonts w:hint="eastAsia"/>
        </w:rPr>
      </w:pPr>
    </w:p>
    <w:p w14:paraId="758616C4" w14:textId="77777777" w:rsidR="00665166" w:rsidRDefault="00665166">
      <w:pPr>
        <w:rPr>
          <w:rFonts w:hint="eastAsia"/>
        </w:rPr>
      </w:pPr>
      <w:r>
        <w:rPr>
          <w:rFonts w:hint="eastAsia"/>
        </w:rPr>
        <w:t>婷的历史渊源</w:t>
      </w:r>
    </w:p>
    <w:p w14:paraId="4E31DCDE" w14:textId="77777777" w:rsidR="00665166" w:rsidRDefault="00665166">
      <w:pPr>
        <w:rPr>
          <w:rFonts w:hint="eastAsia"/>
        </w:rPr>
      </w:pPr>
      <w:r>
        <w:rPr>
          <w:rFonts w:hint="eastAsia"/>
        </w:rPr>
        <w:t>追溯历史，婷字最早出现在《说文解字》中，意指女子体态轻盈、优美。在古代，形容女性时常常使用此字，用以表达对女性外貌和气质的赞美。随着时间的推移，这个字的意义逐渐丰富起来，除了形容身材婀娜多姿之外，还用来描述女性的性格温柔、举止优雅。在中国古典诗词中，我们可以看到很多关于婷字的美好描绘，诗人通过这些诗句传达了对于理想女性形象的向往。</w:t>
      </w:r>
    </w:p>
    <w:p w14:paraId="2C7BA85C" w14:textId="77777777" w:rsidR="00665166" w:rsidRDefault="00665166">
      <w:pPr>
        <w:rPr>
          <w:rFonts w:hint="eastAsia"/>
        </w:rPr>
      </w:pPr>
    </w:p>
    <w:p w14:paraId="74A56295" w14:textId="77777777" w:rsidR="00665166" w:rsidRDefault="00665166">
      <w:pPr>
        <w:rPr>
          <w:rFonts w:hint="eastAsia"/>
        </w:rPr>
      </w:pPr>
      <w:r>
        <w:rPr>
          <w:rFonts w:hint="eastAsia"/>
        </w:rPr>
        <w:t>婷在现代社会的意义</w:t>
      </w:r>
    </w:p>
    <w:p w14:paraId="0C3F865C" w14:textId="77777777" w:rsidR="00665166" w:rsidRDefault="00665166">
      <w:pPr>
        <w:rPr>
          <w:rFonts w:hint="eastAsia"/>
        </w:rPr>
      </w:pPr>
      <w:r>
        <w:rPr>
          <w:rFonts w:hint="eastAsia"/>
        </w:rPr>
        <w:t>进入现代社会后，婷依然保留着其传统意义，同时也在不断地适应新时代的需求和发展。这个名字广泛应用于人名之中，特别是女性的名字。父母给孩子取名为“婷”，不仅是希望孩子能够拥有美丽的外表，更寄予了对孩子未来能够成为一个内外兼修、德才兼备的人的美好祝愿。在品牌命名和个人社交媒体账号等方面，婷也经常出现，成为一种流行趋势。</w:t>
      </w:r>
    </w:p>
    <w:p w14:paraId="5F5DE9B8" w14:textId="77777777" w:rsidR="00665166" w:rsidRDefault="00665166">
      <w:pPr>
        <w:rPr>
          <w:rFonts w:hint="eastAsia"/>
        </w:rPr>
      </w:pPr>
    </w:p>
    <w:p w14:paraId="08FD9174" w14:textId="77777777" w:rsidR="00665166" w:rsidRDefault="00665166">
      <w:pPr>
        <w:rPr>
          <w:rFonts w:hint="eastAsia"/>
        </w:rPr>
      </w:pPr>
      <w:r>
        <w:rPr>
          <w:rFonts w:hint="eastAsia"/>
        </w:rPr>
        <w:t>婷的文化影响</w:t>
      </w:r>
    </w:p>
    <w:p w14:paraId="5CF548D9" w14:textId="77777777" w:rsidR="00665166" w:rsidRDefault="00665166">
      <w:pPr>
        <w:rPr>
          <w:rFonts w:hint="eastAsia"/>
        </w:rPr>
      </w:pPr>
      <w:r>
        <w:rPr>
          <w:rFonts w:hint="eastAsia"/>
        </w:rPr>
        <w:t>由于其美好的寓意，婷字对中国文化产生了深远的影响。在文学创作上，它是许多作家笔下的灵感来源；在艺术表现形式如绘画、雕塑等作品里，我们也能见到以婷为主题的作品。这些艺术作品往往试图捕捉并展现女性的柔美与力量。不仅如此，婷字还跨越了国界，随着中国文化走出去的步伐，越来越多的外国友人也开始了解并喜爱上了这个充满魅力的汉字。</w:t>
      </w:r>
    </w:p>
    <w:p w14:paraId="01DD56F5" w14:textId="77777777" w:rsidR="00665166" w:rsidRDefault="00665166">
      <w:pPr>
        <w:rPr>
          <w:rFonts w:hint="eastAsia"/>
        </w:rPr>
      </w:pPr>
    </w:p>
    <w:p w14:paraId="58C24321" w14:textId="77777777" w:rsidR="00665166" w:rsidRDefault="00665166">
      <w:pPr>
        <w:rPr>
          <w:rFonts w:hint="eastAsia"/>
        </w:rPr>
      </w:pPr>
      <w:r>
        <w:rPr>
          <w:rFonts w:hint="eastAsia"/>
        </w:rPr>
        <w:t>最后的总结：婷——永恒之美</w:t>
      </w:r>
    </w:p>
    <w:p w14:paraId="65D72F2A" w14:textId="77777777" w:rsidR="00665166" w:rsidRDefault="00665166">
      <w:pPr>
        <w:rPr>
          <w:rFonts w:hint="eastAsia"/>
        </w:rPr>
      </w:pPr>
      <w:r>
        <w:rPr>
          <w:rFonts w:hint="eastAsia"/>
        </w:rPr>
        <w:t>婷不仅仅是一个简单的汉字或是四个音符组成的拼音“ting4”。它是中国文化宝库中一颗璀璨的明珠，蕴含着丰富的历史文化信息和情感价值。无论是过去还是现在，无论是国内还是国外，婷都以其独特的魅力吸引着人们的目光，传递着中华民族对于美的追求与理解。在未来，相信婷将继续发挥其积极的作用，成为连接不同文化和时代的一座桥梁。</w:t>
      </w:r>
    </w:p>
    <w:p w14:paraId="31DE5291" w14:textId="77777777" w:rsidR="00665166" w:rsidRDefault="00665166">
      <w:pPr>
        <w:rPr>
          <w:rFonts w:hint="eastAsia"/>
        </w:rPr>
      </w:pPr>
    </w:p>
    <w:p w14:paraId="10A1210D" w14:textId="77777777" w:rsidR="00665166" w:rsidRDefault="00665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ADFC3" w14:textId="39125DB1" w:rsidR="0093262E" w:rsidRDefault="0093262E"/>
    <w:sectPr w:rsidR="00932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2E"/>
    <w:rsid w:val="00665166"/>
    <w:rsid w:val="0093262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8A136-86FF-4F87-9518-BB027321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