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279B" w14:textId="77777777" w:rsidR="00D661A0" w:rsidRDefault="00D661A0">
      <w:pPr>
        <w:rPr>
          <w:rFonts w:hint="eastAsia"/>
        </w:rPr>
      </w:pPr>
      <w:r>
        <w:rPr>
          <w:rFonts w:hint="eastAsia"/>
        </w:rPr>
        <w:t>娃的拼音二声和三声不分</w:t>
      </w:r>
    </w:p>
    <w:p w14:paraId="6624C9E9" w14:textId="77777777" w:rsidR="00D661A0" w:rsidRDefault="00D661A0">
      <w:pPr>
        <w:rPr>
          <w:rFonts w:hint="eastAsia"/>
        </w:rPr>
      </w:pPr>
      <w:r>
        <w:rPr>
          <w:rFonts w:hint="eastAsia"/>
        </w:rPr>
        <w:t>汉语拼音作为学习中文的重要工具，其准确性对于语言学习者来说至关重要。然而，在实际应用中，很多人尤其是儿童在发音时常常会遇到一些困难，其中“二声”（阳平）和“三声”（上声）的区分就是一个典型的例子。这两个声调的区别不仅影响着词语的意义，也对交流的有效性提出了挑战。</w:t>
      </w:r>
    </w:p>
    <w:p w14:paraId="674566C9" w14:textId="77777777" w:rsidR="00D661A0" w:rsidRDefault="00D661A0">
      <w:pPr>
        <w:rPr>
          <w:rFonts w:hint="eastAsia"/>
        </w:rPr>
      </w:pPr>
    </w:p>
    <w:p w14:paraId="498CB341" w14:textId="77777777" w:rsidR="00D661A0" w:rsidRDefault="00D661A0">
      <w:pPr>
        <w:rPr>
          <w:rFonts w:hint="eastAsia"/>
        </w:rPr>
      </w:pPr>
      <w:r>
        <w:rPr>
          <w:rFonts w:hint="eastAsia"/>
        </w:rPr>
        <w:t>声调的重要性</w:t>
      </w:r>
    </w:p>
    <w:p w14:paraId="5D043CE2" w14:textId="77777777" w:rsidR="00D661A0" w:rsidRDefault="00D661A0">
      <w:pPr>
        <w:rPr>
          <w:rFonts w:hint="eastAsia"/>
        </w:rPr>
      </w:pPr>
      <w:r>
        <w:rPr>
          <w:rFonts w:hint="eastAsia"/>
        </w:rPr>
        <w:t>普通话有四个主要声调，每个声调都有其独特的音高模式：一声（阴平），二声（阳平），三声（上声），四声（去声）。声调的变化可以改变一个字或词的意思。例如，“ma”这个音节加上不同的声调可以表示“妈、麻、马、骂”。因此，正确掌握声调是准确表达思想的关键。</w:t>
      </w:r>
    </w:p>
    <w:p w14:paraId="5B1A165F" w14:textId="77777777" w:rsidR="00D661A0" w:rsidRDefault="00D661A0">
      <w:pPr>
        <w:rPr>
          <w:rFonts w:hint="eastAsia"/>
        </w:rPr>
      </w:pPr>
    </w:p>
    <w:p w14:paraId="2E530255" w14:textId="77777777" w:rsidR="00D661A0" w:rsidRDefault="00D661A0">
      <w:pPr>
        <w:rPr>
          <w:rFonts w:hint="eastAsia"/>
        </w:rPr>
      </w:pPr>
      <w:r>
        <w:rPr>
          <w:rFonts w:hint="eastAsia"/>
        </w:rPr>
        <w:t>二声与三声的特点</w:t>
      </w:r>
    </w:p>
    <w:p w14:paraId="6375CA80" w14:textId="77777777" w:rsidR="00D661A0" w:rsidRDefault="00D661A0">
      <w:pPr>
        <w:rPr>
          <w:rFonts w:hint="eastAsia"/>
        </w:rPr>
      </w:pPr>
      <w:r>
        <w:rPr>
          <w:rFonts w:hint="eastAsia"/>
        </w:rPr>
        <w:t>二声是一个上升的调子，从较低的音高逐渐升高，听起来像是问句中的升调；而三声则较为复杂，它首先下降然后再上升，形成一种凹形的音高曲线。由于这种复杂的音高变化，三声往往比其他声调更难把握。很多孩子在说“妈妈”（māma）时，可能会把第二个“ma”的三声发成接近二声的音，从而导致发音不够标准。</w:t>
      </w:r>
    </w:p>
    <w:p w14:paraId="7BFA4CB8" w14:textId="77777777" w:rsidR="00D661A0" w:rsidRDefault="00D661A0">
      <w:pPr>
        <w:rPr>
          <w:rFonts w:hint="eastAsia"/>
        </w:rPr>
      </w:pPr>
    </w:p>
    <w:p w14:paraId="559E6154" w14:textId="77777777" w:rsidR="00D661A0" w:rsidRDefault="00D661A0">
      <w:pPr>
        <w:rPr>
          <w:rFonts w:hint="eastAsia"/>
        </w:rPr>
      </w:pPr>
      <w:r>
        <w:rPr>
          <w:rFonts w:hint="eastAsia"/>
        </w:rPr>
        <w:t>为什么会出现混淆</w:t>
      </w:r>
    </w:p>
    <w:p w14:paraId="11997EB8" w14:textId="77777777" w:rsidR="00D661A0" w:rsidRDefault="00D661A0">
      <w:pPr>
        <w:rPr>
          <w:rFonts w:hint="eastAsia"/>
        </w:rPr>
      </w:pPr>
      <w:r>
        <w:rPr>
          <w:rFonts w:hint="eastAsia"/>
        </w:rPr>
        <w:t>孩子们在学习普通话的过程中出现二声和三声不分的情况，并非罕见。一方面是因为他们的小肌肉群还在发育，控制舌头和其他发声器官的能力尚未完全成熟；另一方面，如果周围的人也存在类似的发音问题，那么孩子就更容易受到影响。有些方言地区本身就没有严格的声调区分，这也给普通话的学习带来了额外的难度。</w:t>
      </w:r>
    </w:p>
    <w:p w14:paraId="18C5362C" w14:textId="77777777" w:rsidR="00D661A0" w:rsidRDefault="00D661A0">
      <w:pPr>
        <w:rPr>
          <w:rFonts w:hint="eastAsia"/>
        </w:rPr>
      </w:pPr>
    </w:p>
    <w:p w14:paraId="2379AB3B" w14:textId="77777777" w:rsidR="00D661A0" w:rsidRDefault="00D661A0">
      <w:pPr>
        <w:rPr>
          <w:rFonts w:hint="eastAsia"/>
        </w:rPr>
      </w:pPr>
      <w:r>
        <w:rPr>
          <w:rFonts w:hint="eastAsia"/>
        </w:rPr>
        <w:t>如何改善这种情况</w:t>
      </w:r>
    </w:p>
    <w:p w14:paraId="6B6131FB" w14:textId="77777777" w:rsidR="00D661A0" w:rsidRDefault="00D661A0">
      <w:pPr>
        <w:rPr>
          <w:rFonts w:hint="eastAsia"/>
        </w:rPr>
      </w:pPr>
      <w:r>
        <w:rPr>
          <w:rFonts w:hint="eastAsia"/>
        </w:rPr>
        <w:t>为了帮助孩子克服二声和三声不分的问题，家长和教师可以通过多种方式来进行辅助教学。比如，利用儿歌、故事等有趣的形式来加强孩子的听觉记忆；通过夸张的口型动作让孩子直观地感受到不同声调之间的差异；还可以借助录音设备让孩子们自己听到自己的发音，以此提高他们的自我纠正能力。最重要的是要给予足够的耐心和支持，鼓励他们在不断的练习中逐步改进。</w:t>
      </w:r>
    </w:p>
    <w:p w14:paraId="1D663F71" w14:textId="77777777" w:rsidR="00D661A0" w:rsidRDefault="00D661A0">
      <w:pPr>
        <w:rPr>
          <w:rFonts w:hint="eastAsia"/>
        </w:rPr>
      </w:pPr>
    </w:p>
    <w:p w14:paraId="188EF8D0" w14:textId="77777777" w:rsidR="00D661A0" w:rsidRDefault="00D661A0">
      <w:pPr>
        <w:rPr>
          <w:rFonts w:hint="eastAsia"/>
        </w:rPr>
      </w:pPr>
      <w:r>
        <w:rPr>
          <w:rFonts w:hint="eastAsia"/>
        </w:rPr>
        <w:t>最后的总结</w:t>
      </w:r>
    </w:p>
    <w:p w14:paraId="5A3D4EA2" w14:textId="77777777" w:rsidR="00D661A0" w:rsidRDefault="00D661A0">
      <w:pPr>
        <w:rPr>
          <w:rFonts w:hint="eastAsia"/>
        </w:rPr>
      </w:pPr>
      <w:r>
        <w:rPr>
          <w:rFonts w:hint="eastAsia"/>
        </w:rPr>
        <w:t>虽然二声和三声的区分对于许多学习普通话的人来说可能是一个小障碍，但只要采取正确的教学方法并坚持练习，就能够有效地解决这个问题。良好的发音习惯不仅有助于提高个人的语言表达水平，也是尊重他人以及文化传承的一种体现。因此，无论是对于孩子还是成人而言，都应该重视起声调的学习，努力做到发音清晰准确。</w:t>
      </w:r>
    </w:p>
    <w:p w14:paraId="48A93B25" w14:textId="77777777" w:rsidR="00D661A0" w:rsidRDefault="00D661A0">
      <w:pPr>
        <w:rPr>
          <w:rFonts w:hint="eastAsia"/>
        </w:rPr>
      </w:pPr>
    </w:p>
    <w:p w14:paraId="2FDC0CB0" w14:textId="77777777" w:rsidR="00D661A0" w:rsidRDefault="00D661A0">
      <w:pPr>
        <w:rPr>
          <w:rFonts w:hint="eastAsia"/>
        </w:rPr>
      </w:pPr>
      <w:r>
        <w:rPr>
          <w:rFonts w:hint="eastAsia"/>
        </w:rPr>
        <w:t>本文是由每日作文网(2345lzwz.com)为大家创作</w:t>
      </w:r>
    </w:p>
    <w:p w14:paraId="1C3FC0E1" w14:textId="1F4EDF5F" w:rsidR="00527040" w:rsidRDefault="00527040"/>
    <w:sectPr w:rsidR="00527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40"/>
    <w:rsid w:val="00527040"/>
    <w:rsid w:val="009442F6"/>
    <w:rsid w:val="00D6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6BC1A-155B-4D8F-B638-A0610986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0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0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0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0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0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0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0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0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0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0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0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040"/>
    <w:rPr>
      <w:rFonts w:cstheme="majorBidi"/>
      <w:color w:val="2F5496" w:themeColor="accent1" w:themeShade="BF"/>
      <w:sz w:val="28"/>
      <w:szCs w:val="28"/>
    </w:rPr>
  </w:style>
  <w:style w:type="character" w:customStyle="1" w:styleId="50">
    <w:name w:val="标题 5 字符"/>
    <w:basedOn w:val="a0"/>
    <w:link w:val="5"/>
    <w:uiPriority w:val="9"/>
    <w:semiHidden/>
    <w:rsid w:val="00527040"/>
    <w:rPr>
      <w:rFonts w:cstheme="majorBidi"/>
      <w:color w:val="2F5496" w:themeColor="accent1" w:themeShade="BF"/>
      <w:sz w:val="24"/>
    </w:rPr>
  </w:style>
  <w:style w:type="character" w:customStyle="1" w:styleId="60">
    <w:name w:val="标题 6 字符"/>
    <w:basedOn w:val="a0"/>
    <w:link w:val="6"/>
    <w:uiPriority w:val="9"/>
    <w:semiHidden/>
    <w:rsid w:val="00527040"/>
    <w:rPr>
      <w:rFonts w:cstheme="majorBidi"/>
      <w:b/>
      <w:bCs/>
      <w:color w:val="2F5496" w:themeColor="accent1" w:themeShade="BF"/>
    </w:rPr>
  </w:style>
  <w:style w:type="character" w:customStyle="1" w:styleId="70">
    <w:name w:val="标题 7 字符"/>
    <w:basedOn w:val="a0"/>
    <w:link w:val="7"/>
    <w:uiPriority w:val="9"/>
    <w:semiHidden/>
    <w:rsid w:val="00527040"/>
    <w:rPr>
      <w:rFonts w:cstheme="majorBidi"/>
      <w:b/>
      <w:bCs/>
      <w:color w:val="595959" w:themeColor="text1" w:themeTint="A6"/>
    </w:rPr>
  </w:style>
  <w:style w:type="character" w:customStyle="1" w:styleId="80">
    <w:name w:val="标题 8 字符"/>
    <w:basedOn w:val="a0"/>
    <w:link w:val="8"/>
    <w:uiPriority w:val="9"/>
    <w:semiHidden/>
    <w:rsid w:val="00527040"/>
    <w:rPr>
      <w:rFonts w:cstheme="majorBidi"/>
      <w:color w:val="595959" w:themeColor="text1" w:themeTint="A6"/>
    </w:rPr>
  </w:style>
  <w:style w:type="character" w:customStyle="1" w:styleId="90">
    <w:name w:val="标题 9 字符"/>
    <w:basedOn w:val="a0"/>
    <w:link w:val="9"/>
    <w:uiPriority w:val="9"/>
    <w:semiHidden/>
    <w:rsid w:val="00527040"/>
    <w:rPr>
      <w:rFonts w:eastAsiaTheme="majorEastAsia" w:cstheme="majorBidi"/>
      <w:color w:val="595959" w:themeColor="text1" w:themeTint="A6"/>
    </w:rPr>
  </w:style>
  <w:style w:type="paragraph" w:styleId="a3">
    <w:name w:val="Title"/>
    <w:basedOn w:val="a"/>
    <w:next w:val="a"/>
    <w:link w:val="a4"/>
    <w:uiPriority w:val="10"/>
    <w:qFormat/>
    <w:rsid w:val="005270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0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40"/>
    <w:pPr>
      <w:spacing w:before="160"/>
      <w:jc w:val="center"/>
    </w:pPr>
    <w:rPr>
      <w:i/>
      <w:iCs/>
      <w:color w:val="404040" w:themeColor="text1" w:themeTint="BF"/>
    </w:rPr>
  </w:style>
  <w:style w:type="character" w:customStyle="1" w:styleId="a8">
    <w:name w:val="引用 字符"/>
    <w:basedOn w:val="a0"/>
    <w:link w:val="a7"/>
    <w:uiPriority w:val="29"/>
    <w:rsid w:val="00527040"/>
    <w:rPr>
      <w:i/>
      <w:iCs/>
      <w:color w:val="404040" w:themeColor="text1" w:themeTint="BF"/>
    </w:rPr>
  </w:style>
  <w:style w:type="paragraph" w:styleId="a9">
    <w:name w:val="List Paragraph"/>
    <w:basedOn w:val="a"/>
    <w:uiPriority w:val="34"/>
    <w:qFormat/>
    <w:rsid w:val="00527040"/>
    <w:pPr>
      <w:ind w:left="720"/>
      <w:contextualSpacing/>
    </w:pPr>
  </w:style>
  <w:style w:type="character" w:styleId="aa">
    <w:name w:val="Intense Emphasis"/>
    <w:basedOn w:val="a0"/>
    <w:uiPriority w:val="21"/>
    <w:qFormat/>
    <w:rsid w:val="00527040"/>
    <w:rPr>
      <w:i/>
      <w:iCs/>
      <w:color w:val="2F5496" w:themeColor="accent1" w:themeShade="BF"/>
    </w:rPr>
  </w:style>
  <w:style w:type="paragraph" w:styleId="ab">
    <w:name w:val="Intense Quote"/>
    <w:basedOn w:val="a"/>
    <w:next w:val="a"/>
    <w:link w:val="ac"/>
    <w:uiPriority w:val="30"/>
    <w:qFormat/>
    <w:rsid w:val="00527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040"/>
    <w:rPr>
      <w:i/>
      <w:iCs/>
      <w:color w:val="2F5496" w:themeColor="accent1" w:themeShade="BF"/>
    </w:rPr>
  </w:style>
  <w:style w:type="character" w:styleId="ad">
    <w:name w:val="Intense Reference"/>
    <w:basedOn w:val="a0"/>
    <w:uiPriority w:val="32"/>
    <w:qFormat/>
    <w:rsid w:val="00527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