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BFF7" w14:textId="77777777" w:rsidR="00B07681" w:rsidRDefault="00B07681">
      <w:pPr>
        <w:rPr>
          <w:rFonts w:hint="eastAsia"/>
        </w:rPr>
      </w:pPr>
      <w:r>
        <w:rPr>
          <w:rFonts w:hint="eastAsia"/>
        </w:rPr>
        <w:t>娃娃怎么的拼音：初探汉语拼音的魅力</w:t>
      </w:r>
    </w:p>
    <w:p w14:paraId="5E6510A8" w14:textId="77777777" w:rsidR="00B07681" w:rsidRDefault="00B07681">
      <w:pPr>
        <w:rPr>
          <w:rFonts w:hint="eastAsia"/>
        </w:rPr>
      </w:pPr>
      <w:r>
        <w:rPr>
          <w:rFonts w:hint="eastAsia"/>
        </w:rPr>
        <w:t>在中华文化的瑰宝中，汉字以其独特的魅力和深厚的历史积淀吸引着全世界的目光。然而，对于很多学习中文的人来说，汉字那复杂的笔画结构常常让人望而却步。于是，“娃娃怎么”的拼音便成为了一把开启汉语世界大门的金钥匙。拼音，即“pīnyīn”，是汉字的一种注音方法，它将每个汉字分解成声母、韵母和声调三部分，使得即便不认识字形的人也能通过发音来认识汉字。</w:t>
      </w:r>
    </w:p>
    <w:p w14:paraId="49987D54" w14:textId="77777777" w:rsidR="00B07681" w:rsidRDefault="00B07681">
      <w:pPr>
        <w:rPr>
          <w:rFonts w:hint="eastAsia"/>
        </w:rPr>
      </w:pPr>
    </w:p>
    <w:p w14:paraId="57B3C3FC" w14:textId="77777777" w:rsidR="00B07681" w:rsidRDefault="00B07681">
      <w:pPr>
        <w:rPr>
          <w:rFonts w:hint="eastAsia"/>
        </w:rPr>
      </w:pPr>
      <w:r>
        <w:rPr>
          <w:rFonts w:hint="eastAsia"/>
        </w:rPr>
        <w:t>拼音体系的发展历程</w:t>
      </w:r>
    </w:p>
    <w:p w14:paraId="7DE100F9" w14:textId="77777777" w:rsidR="00B07681" w:rsidRDefault="00B07681">
      <w:pPr>
        <w:rPr>
          <w:rFonts w:hint="eastAsia"/>
        </w:rPr>
      </w:pPr>
      <w:r>
        <w:rPr>
          <w:rFonts w:hint="eastAsia"/>
        </w:rPr>
        <w:t>追溯到1958年，中国正式公布了《汉语拼音方案》，这一方案是在参考了多种国际音标的基础上制定而成，旨在为普通话提供一套简单易学的注音系统。从那时起，汉语拼音不仅成为了小学生学习汉字的重要工具，也帮助无数外国人更好地掌握了这门古老的语言。随着时代的发展，汉语拼音的应用范围不断扩大，它出现在路牌上、书籍里，甚至融入到了现代科技产品之中。</w:t>
      </w:r>
    </w:p>
    <w:p w14:paraId="6521AA25" w14:textId="77777777" w:rsidR="00B07681" w:rsidRDefault="00B07681">
      <w:pPr>
        <w:rPr>
          <w:rFonts w:hint="eastAsia"/>
        </w:rPr>
      </w:pPr>
    </w:p>
    <w:p w14:paraId="4691C5DA" w14:textId="77777777" w:rsidR="00B07681" w:rsidRDefault="00B07681">
      <w:pPr>
        <w:rPr>
          <w:rFonts w:hint="eastAsia"/>
        </w:rPr>
      </w:pPr>
      <w:r>
        <w:rPr>
          <w:rFonts w:hint="eastAsia"/>
        </w:rPr>
        <w:t>娃娃怎么：拼音教学中的趣味实践</w:t>
      </w:r>
    </w:p>
    <w:p w14:paraId="2D51DF93" w14:textId="77777777" w:rsidR="00B07681" w:rsidRDefault="00B07681">
      <w:pPr>
        <w:rPr>
          <w:rFonts w:hint="eastAsia"/>
        </w:rPr>
      </w:pPr>
      <w:r>
        <w:rPr>
          <w:rFonts w:hint="eastAsia"/>
        </w:rPr>
        <w:t>当谈及“娃娃怎么”时，我们实际上是指向儿童教授拼音的过程。在这个阶段，孩子们开始接触字母与声音之间的联系，了解不同组合能够产生何种美妙的变化。教师们会采用各种生动有趣的方式来进行教学，比如编唱儿歌、玩卡片游戏等。这些活动不仅能激发孩子们的学习兴趣，更能让他们在轻松愉快的氛围中掌握知识要点。</w:t>
      </w:r>
    </w:p>
    <w:p w14:paraId="0A35C5AB" w14:textId="77777777" w:rsidR="00B07681" w:rsidRDefault="00B07681">
      <w:pPr>
        <w:rPr>
          <w:rFonts w:hint="eastAsia"/>
        </w:rPr>
      </w:pPr>
    </w:p>
    <w:p w14:paraId="59021F27" w14:textId="77777777" w:rsidR="00B07681" w:rsidRDefault="00B07681">
      <w:pPr>
        <w:rPr>
          <w:rFonts w:hint="eastAsia"/>
        </w:rPr>
      </w:pPr>
      <w:r>
        <w:rPr>
          <w:rFonts w:hint="eastAsia"/>
        </w:rPr>
        <w:t>拼音背后的声调艺术</w:t>
      </w:r>
    </w:p>
    <w:p w14:paraId="4B1367EF" w14:textId="77777777" w:rsidR="00B07681" w:rsidRDefault="00B07681">
      <w:pPr>
        <w:rPr>
          <w:rFonts w:hint="eastAsia"/>
        </w:rPr>
      </w:pPr>
      <w:r>
        <w:rPr>
          <w:rFonts w:hint="eastAsia"/>
        </w:rPr>
        <w:t>汉语拼音不仅仅是一串简单的字母组合，更重要的是它包含了丰富的声调信息。普通话中共有四个基本声调以及一个轻声，它们就像音乐里的高低起伏，赋予了语言以节奏感。例如，“mā”、“má”、“mǎ”、“mà”，虽然拼写相同，但由于声调的不同，所表达的意思也会截然相反。因此，在学习拼音的过程中，正确把握声调是非常关键的一环。</w:t>
      </w:r>
    </w:p>
    <w:p w14:paraId="53C9E741" w14:textId="77777777" w:rsidR="00B07681" w:rsidRDefault="00B07681">
      <w:pPr>
        <w:rPr>
          <w:rFonts w:hint="eastAsia"/>
        </w:rPr>
      </w:pPr>
    </w:p>
    <w:p w14:paraId="02C80009" w14:textId="77777777" w:rsidR="00B07681" w:rsidRDefault="00B07681">
      <w:pPr>
        <w:rPr>
          <w:rFonts w:hint="eastAsia"/>
        </w:rPr>
      </w:pPr>
      <w:r>
        <w:rPr>
          <w:rFonts w:hint="eastAsia"/>
        </w:rPr>
        <w:t>全球化背景下的汉语拼音</w:t>
      </w:r>
    </w:p>
    <w:p w14:paraId="612E6307" w14:textId="77777777" w:rsidR="00B07681" w:rsidRDefault="00B07681">
      <w:pPr>
        <w:rPr>
          <w:rFonts w:hint="eastAsia"/>
        </w:rPr>
      </w:pPr>
      <w:r>
        <w:rPr>
          <w:rFonts w:hint="eastAsia"/>
        </w:rPr>
        <w:t>随着中国经济实力的增长及国际影响力的提升，越来越多的人渴望了解中国文化，并选择学习中文作为沟通桥梁。此时，汉语拼音的作用愈发凸显出来。无论是在海外孔子学院的课堂上，还是网络平台上自学中文的朋友圈里，人们都可以看到汉语拼音活跃的身影。它不仅是连接世界各地中文爱好者的有效媒介，也是推广中华文化不可或缺的一部分。</w:t>
      </w:r>
    </w:p>
    <w:p w14:paraId="6A55B8AF" w14:textId="77777777" w:rsidR="00B07681" w:rsidRDefault="00B07681">
      <w:pPr>
        <w:rPr>
          <w:rFonts w:hint="eastAsia"/>
        </w:rPr>
      </w:pPr>
    </w:p>
    <w:p w14:paraId="5573BA17" w14:textId="77777777" w:rsidR="00B07681" w:rsidRDefault="00B07681">
      <w:pPr>
        <w:rPr>
          <w:rFonts w:hint="eastAsia"/>
        </w:rPr>
      </w:pPr>
      <w:r>
        <w:rPr>
          <w:rFonts w:hint="eastAsia"/>
        </w:rPr>
        <w:t>结语：娃娃怎么的拼音——通往中文世界的桥梁</w:t>
      </w:r>
    </w:p>
    <w:p w14:paraId="2A516C02" w14:textId="77777777" w:rsidR="00B07681" w:rsidRDefault="00B07681">
      <w:pPr>
        <w:rPr>
          <w:rFonts w:hint="eastAsia"/>
        </w:rPr>
      </w:pPr>
      <w:r>
        <w:rPr>
          <w:rFonts w:hint="eastAsia"/>
        </w:rPr>
        <w:t>“娃娃怎么”的拼音不仅仅是儿童学习汉字的起点，更是一座连接古今中外的文化桥梁。通过学习拼音，我们不仅能更加深入地理解汉语的独特之处，还能感受到背后蕴含的深厚文化底蕴。在未来，相信会有更多人借助这把神奇的‘钥匙’，走进丰富多彩的中文世界，共同书写新的篇章。</w:t>
      </w:r>
    </w:p>
    <w:p w14:paraId="4C3471FD" w14:textId="77777777" w:rsidR="00B07681" w:rsidRDefault="00B07681">
      <w:pPr>
        <w:rPr>
          <w:rFonts w:hint="eastAsia"/>
        </w:rPr>
      </w:pPr>
    </w:p>
    <w:p w14:paraId="5F2C3E2E" w14:textId="77777777" w:rsidR="00B07681" w:rsidRDefault="00B07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1A917" w14:textId="1305C391" w:rsidR="00364741" w:rsidRDefault="00364741"/>
    <w:sectPr w:rsidR="0036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41"/>
    <w:rsid w:val="00364741"/>
    <w:rsid w:val="009442F6"/>
    <w:rsid w:val="00B0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43468-5A38-43D6-A5EF-B5FA0FE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