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139E" w14:textId="77777777" w:rsidR="000B0B64" w:rsidRDefault="000B0B64">
      <w:pPr>
        <w:rPr>
          <w:rFonts w:hint="eastAsia"/>
        </w:rPr>
      </w:pPr>
      <w:r>
        <w:rPr>
          <w:rFonts w:hint="eastAsia"/>
        </w:rPr>
        <w:t>威妥玛式的拼音法转换器：传承历史的发音指南</w:t>
      </w:r>
    </w:p>
    <w:p w14:paraId="4AF34E2D" w14:textId="77777777" w:rsidR="000B0B64" w:rsidRDefault="000B0B64">
      <w:pPr>
        <w:rPr>
          <w:rFonts w:hint="eastAsia"/>
        </w:rPr>
      </w:pPr>
      <w:r>
        <w:rPr>
          <w:rFonts w:hint="eastAsia"/>
        </w:rPr>
        <w:t>在汉语学习和研究领域，拼音是不可或缺的工具。它帮助人们正确地读出汉字，并且在现代汉语的教育中扮演着至关重要的角色。然而，在汉语拼音标准化之前，西方学者为了记录汉语发音，创造出了多种不同的罗马化系统。其中，威妥玛拼音（Wade-Giles）作为一种历史悠久的拼音体系，至今仍在某些特定领域中使用。而威妥玛式的拼音法转换器，则是将这种传统拼音体系与现代技术相结合的桥梁。</w:t>
      </w:r>
    </w:p>
    <w:p w14:paraId="05ED52C7" w14:textId="77777777" w:rsidR="000B0B64" w:rsidRDefault="000B0B64">
      <w:pPr>
        <w:rPr>
          <w:rFonts w:hint="eastAsia"/>
        </w:rPr>
      </w:pPr>
    </w:p>
    <w:p w14:paraId="52A79C58" w14:textId="77777777" w:rsidR="000B0B64" w:rsidRDefault="000B0B64">
      <w:pPr>
        <w:rPr>
          <w:rFonts w:hint="eastAsia"/>
        </w:rPr>
      </w:pPr>
      <w:r>
        <w:rPr>
          <w:rFonts w:hint="eastAsia"/>
        </w:rPr>
        <w:t>从历史走到现在：威妥玛拼音的发展历程</w:t>
      </w:r>
    </w:p>
    <w:p w14:paraId="3A81BDA8" w14:textId="77777777" w:rsidR="000B0B64" w:rsidRDefault="000B0B64">
      <w:pPr>
        <w:rPr>
          <w:rFonts w:hint="eastAsia"/>
        </w:rPr>
      </w:pPr>
      <w:r>
        <w:rPr>
          <w:rFonts w:hint="eastAsia"/>
        </w:rPr>
        <w:t>19世纪中期，英国汉学家托马斯·弗朗西斯·威妥玛（Thomas Francis Wade）开发了最初的威妥玛拼音系统。这个系统最初是为了方便外交官学习中文而设计的，后来由哈佛大学教授赫伯特·艾伦·吉尔斯（Herbert Allen Giles）加以完善。威妥玛拼音一度成为英语世界中最常用的汉语罗马化方法，直到20世纪80年代被汉语拼音所取代。尽管如此，对于研究中国近代史、文献学或从事相关学术工作的人员来说，了解和掌握威妥玛拼音依然重要。</w:t>
      </w:r>
    </w:p>
    <w:p w14:paraId="5523F3E5" w14:textId="77777777" w:rsidR="000B0B64" w:rsidRDefault="000B0B64">
      <w:pPr>
        <w:rPr>
          <w:rFonts w:hint="eastAsia"/>
        </w:rPr>
      </w:pPr>
    </w:p>
    <w:p w14:paraId="2C952A2F" w14:textId="77777777" w:rsidR="000B0B64" w:rsidRDefault="000B0B64">
      <w:pPr>
        <w:rPr>
          <w:rFonts w:hint="eastAsia"/>
        </w:rPr>
      </w:pPr>
      <w:r>
        <w:rPr>
          <w:rFonts w:hint="eastAsia"/>
        </w:rPr>
        <w:t>技术革新：实现威妥玛拼音到现代拼音的无缝转换</w:t>
      </w:r>
    </w:p>
    <w:p w14:paraId="353F39ED" w14:textId="77777777" w:rsidR="000B0B64" w:rsidRDefault="000B0B64">
      <w:pPr>
        <w:rPr>
          <w:rFonts w:hint="eastAsia"/>
        </w:rPr>
      </w:pPr>
      <w:r>
        <w:rPr>
          <w:rFonts w:hint="eastAsia"/>
        </w:rPr>
        <w:t>随着信息技术的发展，威妥玛式的拼音法转换器应运而生。这些工具利用算法解析威妥玛拼音的特点，并将其准确转换为符合现代标准的汉语拼音。这不仅简化了研究人员的工作流程，也使得那些习惯了旧有系统的学者能够更加便捷地适应新的语言环境。转换器通常支持批量处理文本文件，可以迅速完成大量资料的更新，极大地提高了工作效率。</w:t>
      </w:r>
    </w:p>
    <w:p w14:paraId="2ACB0410" w14:textId="77777777" w:rsidR="000B0B64" w:rsidRDefault="000B0B64">
      <w:pPr>
        <w:rPr>
          <w:rFonts w:hint="eastAsia"/>
        </w:rPr>
      </w:pPr>
    </w:p>
    <w:p w14:paraId="26396F52" w14:textId="77777777" w:rsidR="000B0B64" w:rsidRDefault="000B0B64">
      <w:pPr>
        <w:rPr>
          <w:rFonts w:hint="eastAsia"/>
        </w:rPr>
      </w:pPr>
      <w:r>
        <w:rPr>
          <w:rFonts w:hint="eastAsia"/>
        </w:rPr>
        <w:t>应用广泛：满足多元需求的实用工具</w:t>
      </w:r>
    </w:p>
    <w:p w14:paraId="1C8E0D25" w14:textId="77777777" w:rsidR="000B0B64" w:rsidRDefault="000B0B64">
      <w:pPr>
        <w:rPr>
          <w:rFonts w:hint="eastAsia"/>
        </w:rPr>
      </w:pPr>
      <w:r>
        <w:rPr>
          <w:rFonts w:hint="eastAsia"/>
        </w:rPr>
        <w:t>除了学术界外，威妥玛式的拼音法转换器还拥有更广泛的应用场景。比如，图书馆员可以通过它来整理馆藏书籍的信息；翻译工作者可以借此确保译文中的专有名词发音准确无误；旅行者也可以用它来辅助自己的旅行准备，更好地理解和沟通目的地的文化特色。对于想要深入了解中国文化的外国友人而言，这是一个非常有价值的学习资源。</w:t>
      </w:r>
    </w:p>
    <w:p w14:paraId="239BCA41" w14:textId="77777777" w:rsidR="000B0B64" w:rsidRDefault="000B0B64">
      <w:pPr>
        <w:rPr>
          <w:rFonts w:hint="eastAsia"/>
        </w:rPr>
      </w:pPr>
    </w:p>
    <w:p w14:paraId="7745A174" w14:textId="77777777" w:rsidR="000B0B64" w:rsidRDefault="000B0B64">
      <w:pPr>
        <w:rPr>
          <w:rFonts w:hint="eastAsia"/>
        </w:rPr>
      </w:pPr>
      <w:r>
        <w:rPr>
          <w:rFonts w:hint="eastAsia"/>
        </w:rPr>
        <w:t>挑战与展望：持续改进以服务更多用户</w:t>
      </w:r>
    </w:p>
    <w:p w14:paraId="24718222" w14:textId="77777777" w:rsidR="000B0B64" w:rsidRDefault="000B0B64">
      <w:pPr>
        <w:rPr>
          <w:rFonts w:hint="eastAsia"/>
        </w:rPr>
      </w:pPr>
      <w:r>
        <w:rPr>
          <w:rFonts w:hint="eastAsia"/>
        </w:rPr>
        <w:t>尽管威妥玛式的拼音法转换器已经取得了显著的进步，但仍然面临着一些挑战。例如，由于两种拼音体系之间存在细微差别，如何保证转换结果的绝对准确性是一个需要不断探索的问题。随着汉语国际推广力度的加大以及文化交流日益频繁，未来对这类工具的需求也将持续增长。因此，开发者们将继续致力于优化算法、扩展功能，力求为用户提供更加优质的服务。</w:t>
      </w:r>
    </w:p>
    <w:p w14:paraId="7CFE0643" w14:textId="77777777" w:rsidR="000B0B64" w:rsidRDefault="000B0B64">
      <w:pPr>
        <w:rPr>
          <w:rFonts w:hint="eastAsia"/>
        </w:rPr>
      </w:pPr>
    </w:p>
    <w:p w14:paraId="04C06AFA" w14:textId="77777777" w:rsidR="000B0B64" w:rsidRDefault="000B0B64">
      <w:pPr>
        <w:rPr>
          <w:rFonts w:hint="eastAsia"/>
        </w:rPr>
      </w:pPr>
      <w:r>
        <w:rPr>
          <w:rFonts w:hint="eastAsia"/>
        </w:rPr>
        <w:t>本文是由每日作文网(2345lzwz.com)为大家创作</w:t>
      </w:r>
    </w:p>
    <w:p w14:paraId="2B68A844" w14:textId="38433120" w:rsidR="003E3958" w:rsidRDefault="003E3958"/>
    <w:sectPr w:rsidR="003E39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58"/>
    <w:rsid w:val="000B0B64"/>
    <w:rsid w:val="003E3958"/>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B9668-A85E-4A92-B914-858AC148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9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9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9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9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9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9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9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9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9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9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9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9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958"/>
    <w:rPr>
      <w:rFonts w:cstheme="majorBidi"/>
      <w:color w:val="2F5496" w:themeColor="accent1" w:themeShade="BF"/>
      <w:sz w:val="28"/>
      <w:szCs w:val="28"/>
    </w:rPr>
  </w:style>
  <w:style w:type="character" w:customStyle="1" w:styleId="50">
    <w:name w:val="标题 5 字符"/>
    <w:basedOn w:val="a0"/>
    <w:link w:val="5"/>
    <w:uiPriority w:val="9"/>
    <w:semiHidden/>
    <w:rsid w:val="003E3958"/>
    <w:rPr>
      <w:rFonts w:cstheme="majorBidi"/>
      <w:color w:val="2F5496" w:themeColor="accent1" w:themeShade="BF"/>
      <w:sz w:val="24"/>
    </w:rPr>
  </w:style>
  <w:style w:type="character" w:customStyle="1" w:styleId="60">
    <w:name w:val="标题 6 字符"/>
    <w:basedOn w:val="a0"/>
    <w:link w:val="6"/>
    <w:uiPriority w:val="9"/>
    <w:semiHidden/>
    <w:rsid w:val="003E3958"/>
    <w:rPr>
      <w:rFonts w:cstheme="majorBidi"/>
      <w:b/>
      <w:bCs/>
      <w:color w:val="2F5496" w:themeColor="accent1" w:themeShade="BF"/>
    </w:rPr>
  </w:style>
  <w:style w:type="character" w:customStyle="1" w:styleId="70">
    <w:name w:val="标题 7 字符"/>
    <w:basedOn w:val="a0"/>
    <w:link w:val="7"/>
    <w:uiPriority w:val="9"/>
    <w:semiHidden/>
    <w:rsid w:val="003E3958"/>
    <w:rPr>
      <w:rFonts w:cstheme="majorBidi"/>
      <w:b/>
      <w:bCs/>
      <w:color w:val="595959" w:themeColor="text1" w:themeTint="A6"/>
    </w:rPr>
  </w:style>
  <w:style w:type="character" w:customStyle="1" w:styleId="80">
    <w:name w:val="标题 8 字符"/>
    <w:basedOn w:val="a0"/>
    <w:link w:val="8"/>
    <w:uiPriority w:val="9"/>
    <w:semiHidden/>
    <w:rsid w:val="003E3958"/>
    <w:rPr>
      <w:rFonts w:cstheme="majorBidi"/>
      <w:color w:val="595959" w:themeColor="text1" w:themeTint="A6"/>
    </w:rPr>
  </w:style>
  <w:style w:type="character" w:customStyle="1" w:styleId="90">
    <w:name w:val="标题 9 字符"/>
    <w:basedOn w:val="a0"/>
    <w:link w:val="9"/>
    <w:uiPriority w:val="9"/>
    <w:semiHidden/>
    <w:rsid w:val="003E3958"/>
    <w:rPr>
      <w:rFonts w:eastAsiaTheme="majorEastAsia" w:cstheme="majorBidi"/>
      <w:color w:val="595959" w:themeColor="text1" w:themeTint="A6"/>
    </w:rPr>
  </w:style>
  <w:style w:type="paragraph" w:styleId="a3">
    <w:name w:val="Title"/>
    <w:basedOn w:val="a"/>
    <w:next w:val="a"/>
    <w:link w:val="a4"/>
    <w:uiPriority w:val="10"/>
    <w:qFormat/>
    <w:rsid w:val="003E39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9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9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9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958"/>
    <w:pPr>
      <w:spacing w:before="160"/>
      <w:jc w:val="center"/>
    </w:pPr>
    <w:rPr>
      <w:i/>
      <w:iCs/>
      <w:color w:val="404040" w:themeColor="text1" w:themeTint="BF"/>
    </w:rPr>
  </w:style>
  <w:style w:type="character" w:customStyle="1" w:styleId="a8">
    <w:name w:val="引用 字符"/>
    <w:basedOn w:val="a0"/>
    <w:link w:val="a7"/>
    <w:uiPriority w:val="29"/>
    <w:rsid w:val="003E3958"/>
    <w:rPr>
      <w:i/>
      <w:iCs/>
      <w:color w:val="404040" w:themeColor="text1" w:themeTint="BF"/>
    </w:rPr>
  </w:style>
  <w:style w:type="paragraph" w:styleId="a9">
    <w:name w:val="List Paragraph"/>
    <w:basedOn w:val="a"/>
    <w:uiPriority w:val="34"/>
    <w:qFormat/>
    <w:rsid w:val="003E3958"/>
    <w:pPr>
      <w:ind w:left="720"/>
      <w:contextualSpacing/>
    </w:pPr>
  </w:style>
  <w:style w:type="character" w:styleId="aa">
    <w:name w:val="Intense Emphasis"/>
    <w:basedOn w:val="a0"/>
    <w:uiPriority w:val="21"/>
    <w:qFormat/>
    <w:rsid w:val="003E3958"/>
    <w:rPr>
      <w:i/>
      <w:iCs/>
      <w:color w:val="2F5496" w:themeColor="accent1" w:themeShade="BF"/>
    </w:rPr>
  </w:style>
  <w:style w:type="paragraph" w:styleId="ab">
    <w:name w:val="Intense Quote"/>
    <w:basedOn w:val="a"/>
    <w:next w:val="a"/>
    <w:link w:val="ac"/>
    <w:uiPriority w:val="30"/>
    <w:qFormat/>
    <w:rsid w:val="003E3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958"/>
    <w:rPr>
      <w:i/>
      <w:iCs/>
      <w:color w:val="2F5496" w:themeColor="accent1" w:themeShade="BF"/>
    </w:rPr>
  </w:style>
  <w:style w:type="character" w:styleId="ad">
    <w:name w:val="Intense Reference"/>
    <w:basedOn w:val="a0"/>
    <w:uiPriority w:val="32"/>
    <w:qFormat/>
    <w:rsid w:val="003E39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