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60A05" w14:textId="77777777" w:rsidR="001A4E33" w:rsidRDefault="001A4E33">
      <w:pPr>
        <w:rPr>
          <w:rFonts w:hint="eastAsia"/>
        </w:rPr>
      </w:pPr>
      <w:r>
        <w:rPr>
          <w:rFonts w:hint="eastAsia"/>
        </w:rPr>
        <w:t>女生不开心怎么哄高情商句子</w:t>
      </w:r>
    </w:p>
    <w:p w14:paraId="641F38C4" w14:textId="77777777" w:rsidR="001A4E33" w:rsidRDefault="001A4E33">
      <w:pPr>
        <w:rPr>
          <w:rFonts w:hint="eastAsia"/>
        </w:rPr>
      </w:pPr>
      <w:r>
        <w:rPr>
          <w:rFonts w:hint="eastAsia"/>
        </w:rPr>
        <w:t>在生活中，女生因为各种原因可能会感到不开心。作为朋友或伴侣，我们希望能有效地安慰她们，让她们感受到关心和理解。然而，有时候隔着屏幕，我们难以通过肢体语言和表情来传达我们的关怀，这就需要我们用高情商的句子来打动她们的心。</w:t>
      </w:r>
    </w:p>
    <w:p w14:paraId="3317323B" w14:textId="77777777" w:rsidR="001A4E33" w:rsidRDefault="001A4E33"/>
    <w:p w14:paraId="35E8D7E5" w14:textId="77777777" w:rsidR="001A4E33" w:rsidRDefault="001A4E33">
      <w:pPr>
        <w:rPr>
          <w:rFonts w:hint="eastAsia"/>
        </w:rPr>
      </w:pPr>
      <w:r>
        <w:rPr>
          <w:rFonts w:hint="eastAsia"/>
        </w:rPr>
        <w:t>倾听她的感受</w:t>
      </w:r>
    </w:p>
    <w:p w14:paraId="1E273DB4" w14:textId="77777777" w:rsidR="001A4E33" w:rsidRDefault="001A4E33">
      <w:pPr>
        <w:rPr>
          <w:rFonts w:hint="eastAsia"/>
        </w:rPr>
      </w:pPr>
      <w:r>
        <w:rPr>
          <w:rFonts w:hint="eastAsia"/>
        </w:rPr>
        <w:t>最重要的一点是倾听。在聊天中，可以先询问她的感受，比如：“我注意到你最近有些不开心，想跟我聊聊吗？”这种关心的问候可以让她感受到你的在意与关怀。确保你给予她充足的时间和空间，让她能够畅所欲言，表达自己的情绪。</w:t>
      </w:r>
    </w:p>
    <w:p w14:paraId="0544E853" w14:textId="77777777" w:rsidR="001A4E33" w:rsidRDefault="001A4E33"/>
    <w:p w14:paraId="46233075" w14:textId="77777777" w:rsidR="001A4E33" w:rsidRDefault="001A4E33">
      <w:pPr>
        <w:rPr>
          <w:rFonts w:hint="eastAsia"/>
        </w:rPr>
      </w:pPr>
      <w:r>
        <w:rPr>
          <w:rFonts w:hint="eastAsia"/>
        </w:rPr>
        <w:t>真诚的道歉与理解</w:t>
      </w:r>
    </w:p>
    <w:p w14:paraId="20EF5CD8" w14:textId="77777777" w:rsidR="001A4E33" w:rsidRDefault="001A4E33">
      <w:pPr>
        <w:rPr>
          <w:rFonts w:hint="eastAsia"/>
        </w:rPr>
      </w:pPr>
      <w:r>
        <w:rPr>
          <w:rFonts w:hint="eastAsia"/>
        </w:rPr>
        <w:t>如果她的不开心是因为你们之间的误会或冲突，真诚的道歉是非常重要的。你可以说：“我很抱歉让你感到不愉快，我并不是有意的。我希望你能告诉我，是什么让我让你失望。”这样的句子不仅表达了你的歉意，也展示了你愿意理解和修复关系的态度。</w:t>
      </w:r>
    </w:p>
    <w:p w14:paraId="6580B596" w14:textId="77777777" w:rsidR="001A4E33" w:rsidRDefault="001A4E33"/>
    <w:p w14:paraId="7D77119A" w14:textId="77777777" w:rsidR="001A4E33" w:rsidRDefault="001A4E33">
      <w:pPr>
        <w:rPr>
          <w:rFonts w:hint="eastAsia"/>
        </w:rPr>
      </w:pPr>
      <w:r>
        <w:rPr>
          <w:rFonts w:hint="eastAsia"/>
        </w:rPr>
        <w:t>给予鼓励和支持</w:t>
      </w:r>
    </w:p>
    <w:p w14:paraId="68801F62" w14:textId="77777777" w:rsidR="001A4E33" w:rsidRDefault="001A4E33">
      <w:pPr>
        <w:rPr>
          <w:rFonts w:hint="eastAsia"/>
        </w:rPr>
      </w:pPr>
      <w:r>
        <w:rPr>
          <w:rFonts w:hint="eastAsia"/>
        </w:rPr>
        <w:t>在她分享完自己的感受后，适时给予一些鼓励是非常必要的。你可以说：“无论发生什么，我都会支持你，我们一起度过这个难关。”这样的句子可以传递出你愿意陪伴她、给她力量的信号，让她不再感到孤单。</w:t>
      </w:r>
    </w:p>
    <w:p w14:paraId="52BE50E1" w14:textId="77777777" w:rsidR="001A4E33" w:rsidRDefault="001A4E33"/>
    <w:p w14:paraId="105AB68C" w14:textId="77777777" w:rsidR="001A4E33" w:rsidRDefault="001A4E33">
      <w:pPr>
        <w:rPr>
          <w:rFonts w:hint="eastAsia"/>
        </w:rPr>
      </w:pPr>
      <w:r>
        <w:rPr>
          <w:rFonts w:hint="eastAsia"/>
        </w:rPr>
        <w:t>分享美好的回忆</w:t>
      </w:r>
    </w:p>
    <w:p w14:paraId="3D7243A5" w14:textId="77777777" w:rsidR="001A4E33" w:rsidRDefault="001A4E33">
      <w:pPr>
        <w:rPr>
          <w:rFonts w:hint="eastAsia"/>
        </w:rPr>
      </w:pPr>
      <w:r>
        <w:rPr>
          <w:rFonts w:hint="eastAsia"/>
        </w:rPr>
        <w:t>回忆一些你们曾经一起度过的快乐时光，可以帮助她摆脱当前的消极情绪。你可以说：“记得上次我们一起去看电影时的欢笑吗？我真的很享受那段时光，希望能尽快再和你一起去。”这样的句子能够唤起她的美好记忆，帮助她调整心态。</w:t>
      </w:r>
    </w:p>
    <w:p w14:paraId="220A7541" w14:textId="77777777" w:rsidR="001A4E33" w:rsidRDefault="001A4E33"/>
    <w:p w14:paraId="06E17385" w14:textId="77777777" w:rsidR="001A4E33" w:rsidRDefault="001A4E33">
      <w:pPr>
        <w:rPr>
          <w:rFonts w:hint="eastAsia"/>
        </w:rPr>
      </w:pPr>
      <w:r>
        <w:rPr>
          <w:rFonts w:hint="eastAsia"/>
        </w:rPr>
        <w:t>提供解决方案或建议</w:t>
      </w:r>
    </w:p>
    <w:p w14:paraId="73A5279D" w14:textId="77777777" w:rsidR="001A4E33" w:rsidRDefault="001A4E33">
      <w:pPr>
        <w:rPr>
          <w:rFonts w:hint="eastAsia"/>
        </w:rPr>
      </w:pPr>
      <w:r>
        <w:rPr>
          <w:rFonts w:hint="eastAsia"/>
        </w:rPr>
        <w:t>在了解了她的不开心后，如果合适的话，可以提供一些建议或解决方案。比如：“我觉得你可以试试去散步，或者看看你喜欢的电影，可能会让你心情好一些。”这样的建议能够给她带来一些积极的选择，让她感觉到你在为她着想。</w:t>
      </w:r>
    </w:p>
    <w:p w14:paraId="35CA8C1E" w14:textId="77777777" w:rsidR="001A4E33" w:rsidRDefault="001A4E33"/>
    <w:p w14:paraId="3E069B87" w14:textId="77777777" w:rsidR="001A4E33" w:rsidRDefault="001A4E33">
      <w:pPr>
        <w:rPr>
          <w:rFonts w:hint="eastAsia"/>
        </w:rPr>
      </w:pPr>
      <w:r>
        <w:rPr>
          <w:rFonts w:hint="eastAsia"/>
        </w:rPr>
        <w:t>最后的总结：让爱与关怀永驻</w:t>
      </w:r>
    </w:p>
    <w:p w14:paraId="25D8B188" w14:textId="77777777" w:rsidR="001A4E33" w:rsidRDefault="001A4E33">
      <w:pPr>
        <w:rPr>
          <w:rFonts w:hint="eastAsia"/>
        </w:rPr>
      </w:pPr>
      <w:r>
        <w:rPr>
          <w:rFonts w:hint="eastAsia"/>
        </w:rPr>
        <w:t>记得保持耐心，不要急于求成。每个人都有情绪低落的时候，重要的是我们能够陪伴在她身边，用心去倾听、理解和支持她。通过这些高情商的句子，我们不仅能够安慰她，更能在彼此的关系中增添更多的温暖与信任。</w:t>
      </w:r>
    </w:p>
    <w:p w14:paraId="22A70DFF" w14:textId="77777777" w:rsidR="001A4E33" w:rsidRDefault="001A4E33"/>
    <w:p w14:paraId="4A7B4546" w14:textId="77777777" w:rsidR="001A4E33" w:rsidRDefault="001A4E3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4962986" w14:textId="7DD0B34B" w:rsidR="00C247A6" w:rsidRDefault="00C247A6"/>
    <w:sectPr w:rsidR="00C24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A6"/>
    <w:rsid w:val="001A4E33"/>
    <w:rsid w:val="00BF10E6"/>
    <w:rsid w:val="00C2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9B6D5-E0D8-4059-975E-00950FF1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247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24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247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247A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247A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247A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247A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247A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247A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247A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24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24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247A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247A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247A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247A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247A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247A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247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24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247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247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7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7A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247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7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7A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247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