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23AF6" w14:textId="77777777" w:rsidR="004067B5" w:rsidRDefault="004067B5">
      <w:pPr>
        <w:rPr>
          <w:rFonts w:hint="eastAsia"/>
        </w:rPr>
      </w:pPr>
      <w:r>
        <w:rPr>
          <w:rFonts w:hint="eastAsia"/>
        </w:rPr>
        <w:t>女儿与妈妈的深情羁绊</w:t>
      </w:r>
    </w:p>
    <w:p w14:paraId="0C066BA0" w14:textId="77777777" w:rsidR="004067B5" w:rsidRDefault="004067B5">
      <w:pPr>
        <w:rPr>
          <w:rFonts w:hint="eastAsia"/>
        </w:rPr>
      </w:pPr>
      <w:r>
        <w:rPr>
          <w:rFonts w:hint="eastAsia"/>
        </w:rPr>
        <w:t>在这个快速变迁的时代，女儿与妈妈之间的关系愈发显得珍贵。她们之间不仅仅是血缘的联系，更是一种心灵的相依。在每一个平凡的日子里，女儿用贴心的话语表达对妈妈的爱，温暖着彼此的心灵。</w:t>
      </w:r>
    </w:p>
    <w:p w14:paraId="6A1CD969" w14:textId="77777777" w:rsidR="004067B5" w:rsidRDefault="004067B5"/>
    <w:p w14:paraId="3AE9650A" w14:textId="77777777" w:rsidR="004067B5" w:rsidRDefault="004067B5">
      <w:pPr>
        <w:rPr>
          <w:rFonts w:hint="eastAsia"/>
        </w:rPr>
      </w:pPr>
      <w:r>
        <w:rPr>
          <w:rFonts w:hint="eastAsia"/>
        </w:rPr>
        <w:t>用文字传递爱的温度</w:t>
      </w:r>
    </w:p>
    <w:p w14:paraId="7E2880EF" w14:textId="77777777" w:rsidR="004067B5" w:rsidRDefault="004067B5">
      <w:pPr>
        <w:rPr>
          <w:rFonts w:hint="eastAsia"/>
        </w:rPr>
      </w:pPr>
      <w:r>
        <w:rPr>
          <w:rFonts w:hint="eastAsia"/>
        </w:rPr>
        <w:t>当女儿在朋友圈分享关于妈妈的美好瞬间时，那些唯美的句子如同细腻的花瓣，轻轻落在每个人的心头。“妈妈，你是我生命中的阳光，照亮了我前行的路。”这样的文字让人感受到一种温暖，让我们明白了母爱的无私与伟大。</w:t>
      </w:r>
    </w:p>
    <w:p w14:paraId="2DF7187B" w14:textId="77777777" w:rsidR="004067B5" w:rsidRDefault="004067B5"/>
    <w:p w14:paraId="06A59DD2" w14:textId="77777777" w:rsidR="004067B5" w:rsidRDefault="004067B5">
      <w:pPr>
        <w:rPr>
          <w:rFonts w:hint="eastAsia"/>
        </w:rPr>
      </w:pPr>
      <w:r>
        <w:rPr>
          <w:rFonts w:hint="eastAsia"/>
        </w:rPr>
        <w:t>情感的深度与宽度</w:t>
      </w:r>
    </w:p>
    <w:p w14:paraId="47A52C73" w14:textId="77777777" w:rsidR="004067B5" w:rsidRDefault="004067B5">
      <w:pPr>
        <w:rPr>
          <w:rFonts w:hint="eastAsia"/>
        </w:rPr>
      </w:pPr>
      <w:r>
        <w:rPr>
          <w:rFonts w:hint="eastAsia"/>
        </w:rPr>
        <w:t>女儿在朋友圈的每一篇动态，都是对妈妈深情的告白。“感谢你教会我坚强，让我在风雨中依然微笑。”这些简单却充满力量的句子，让我们看到了女儿对母亲的理解与尊重，展现了两代人之间的深厚情感。</w:t>
      </w:r>
    </w:p>
    <w:p w14:paraId="73727F86" w14:textId="77777777" w:rsidR="004067B5" w:rsidRDefault="004067B5"/>
    <w:p w14:paraId="4A586781" w14:textId="77777777" w:rsidR="004067B5" w:rsidRDefault="004067B5">
      <w:pPr>
        <w:rPr>
          <w:rFonts w:hint="eastAsia"/>
        </w:rPr>
      </w:pPr>
      <w:r>
        <w:rPr>
          <w:rFonts w:hint="eastAsia"/>
        </w:rPr>
        <w:t>分享生活中的点滴美好</w:t>
      </w:r>
    </w:p>
    <w:p w14:paraId="39A779FC" w14:textId="77777777" w:rsidR="004067B5" w:rsidRDefault="004067B5">
      <w:pPr>
        <w:rPr>
          <w:rFonts w:hint="eastAsia"/>
        </w:rPr>
      </w:pPr>
      <w:r>
        <w:rPr>
          <w:rFonts w:hint="eastAsia"/>
        </w:rPr>
        <w:t>朋友圈不仅是社交的平台，更是情感的交流地。女儿通过一张张照片和一段段文字，记录下与妈妈的点滴瞬间。“今天和你一起去市场，听你讲述那些美好的故事，真是我一天中最幸福的时光。”在这些分享中，母女之间的默契与温情愈发显现。</w:t>
      </w:r>
    </w:p>
    <w:p w14:paraId="2F4695A6" w14:textId="77777777" w:rsidR="004067B5" w:rsidRDefault="004067B5"/>
    <w:p w14:paraId="72E3B93F" w14:textId="77777777" w:rsidR="004067B5" w:rsidRDefault="004067B5">
      <w:pPr>
        <w:rPr>
          <w:rFonts w:hint="eastAsia"/>
        </w:rPr>
      </w:pPr>
      <w:r>
        <w:rPr>
          <w:rFonts w:hint="eastAsia"/>
        </w:rPr>
        <w:t>情感的传承与延续</w:t>
      </w:r>
    </w:p>
    <w:p w14:paraId="1DA47F21" w14:textId="77777777" w:rsidR="004067B5" w:rsidRDefault="004067B5">
      <w:pPr>
        <w:rPr>
          <w:rFonts w:hint="eastAsia"/>
        </w:rPr>
      </w:pPr>
      <w:r>
        <w:rPr>
          <w:rFonts w:hint="eastAsia"/>
        </w:rPr>
        <w:t>女儿对妈妈的贴心表达，不仅仅是对当下的珍视，更是对未来的期许。“我希望有一天，能成为像你一样的妈妈。”这种情感的传承让我们相信，爱是可以跨越时间与空间，延续下去的。</w:t>
      </w:r>
    </w:p>
    <w:p w14:paraId="087488F5" w14:textId="77777777" w:rsidR="004067B5" w:rsidRDefault="004067B5"/>
    <w:p w14:paraId="75FA8740" w14:textId="77777777" w:rsidR="004067B5" w:rsidRDefault="004067B5">
      <w:pPr>
        <w:rPr>
          <w:rFonts w:hint="eastAsia"/>
        </w:rPr>
      </w:pPr>
      <w:r>
        <w:rPr>
          <w:rFonts w:hint="eastAsia"/>
        </w:rPr>
        <w:t>最后的总结：爱的赞歌</w:t>
      </w:r>
    </w:p>
    <w:p w14:paraId="19BDB4B0" w14:textId="77777777" w:rsidR="004067B5" w:rsidRDefault="004067B5">
      <w:pPr>
        <w:rPr>
          <w:rFonts w:hint="eastAsia"/>
        </w:rPr>
      </w:pPr>
      <w:r>
        <w:rPr>
          <w:rFonts w:hint="eastAsia"/>
        </w:rPr>
        <w:t>在每一个温暖的时刻，女儿用唯美的句子为妈妈编织出一曲爱的赞歌。无论岁月如何流转，母女之间的这份情感，将永远铭刻在心底，成为生活中最动人的篇章。</w:t>
      </w:r>
    </w:p>
    <w:p w14:paraId="573E74ED" w14:textId="77777777" w:rsidR="004067B5" w:rsidRDefault="004067B5"/>
    <w:p w14:paraId="5248F9D5" w14:textId="77777777" w:rsidR="004067B5" w:rsidRDefault="004067B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D21AAD4" w14:textId="121888E8" w:rsidR="00A238C4" w:rsidRDefault="00A238C4"/>
    <w:sectPr w:rsidR="00A23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C4"/>
    <w:rsid w:val="004067B5"/>
    <w:rsid w:val="00A238C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82AC2-6376-487A-A87B-0C485533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23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23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23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238C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238C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238C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238C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238C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238C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238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23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23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238C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238C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238C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238C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238C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238C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238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23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238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23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8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8C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238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8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8C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238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