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342EA" w14:textId="77777777" w:rsidR="00256B87" w:rsidRDefault="00256B87">
      <w:pPr>
        <w:rPr>
          <w:rFonts w:hint="eastAsia"/>
        </w:rPr>
      </w:pPr>
      <w:r>
        <w:rPr>
          <w:rFonts w:hint="eastAsia"/>
        </w:rPr>
        <w:t>女儿是小棉袄的温暖意义</w:t>
      </w:r>
    </w:p>
    <w:p w14:paraId="47DE0789" w14:textId="77777777" w:rsidR="00256B87" w:rsidRDefault="00256B87">
      <w:pPr>
        <w:rPr>
          <w:rFonts w:hint="eastAsia"/>
        </w:rPr>
      </w:pPr>
      <w:r>
        <w:rPr>
          <w:rFonts w:hint="eastAsia"/>
        </w:rPr>
        <w:t>“女儿是小棉袄”，这句经典的语句生动地表达了父母对女儿的深厚情感和温暖寄托。在生活的每一个瞬间，女儿总是能够用她的纯真和活力，带给家庭无限的快乐和温暖。她的笑声如同阳光般照耀着父母的心房，让一切烦恼都烟消云散。</w:t>
      </w:r>
    </w:p>
    <w:p w14:paraId="79DBA8DA" w14:textId="77777777" w:rsidR="00256B87" w:rsidRDefault="00256B87"/>
    <w:p w14:paraId="72A28114" w14:textId="77777777" w:rsidR="00256B87" w:rsidRDefault="00256B87">
      <w:pPr>
        <w:rPr>
          <w:rFonts w:hint="eastAsia"/>
        </w:rPr>
      </w:pPr>
      <w:r>
        <w:rPr>
          <w:rFonts w:hint="eastAsia"/>
        </w:rPr>
        <w:t>情商教育的重要性</w:t>
      </w:r>
    </w:p>
    <w:p w14:paraId="0677DD8E" w14:textId="77777777" w:rsidR="00256B87" w:rsidRDefault="00256B87">
      <w:pPr>
        <w:rPr>
          <w:rFonts w:hint="eastAsia"/>
        </w:rPr>
      </w:pPr>
      <w:r>
        <w:rPr>
          <w:rFonts w:hint="eastAsia"/>
        </w:rPr>
        <w:t>在培养女儿的过程中，高情商教育显得尤为重要。父母可以通过与女儿的互动，让她学会理解他人的情感，培养她的同理心。这不仅有助于她在社交中建立良好的人际关系，也为她未来的人生奠定了坚实的基础。让女儿在爱的环境中成长，是每位父母的责任。</w:t>
      </w:r>
    </w:p>
    <w:p w14:paraId="785BFB0F" w14:textId="77777777" w:rsidR="00256B87" w:rsidRDefault="00256B87"/>
    <w:p w14:paraId="5CCDD9AA" w14:textId="77777777" w:rsidR="00256B87" w:rsidRDefault="00256B87">
      <w:pPr>
        <w:rPr>
          <w:rFonts w:hint="eastAsia"/>
        </w:rPr>
      </w:pPr>
      <w:r>
        <w:rPr>
          <w:rFonts w:hint="eastAsia"/>
        </w:rPr>
        <w:t>分享女儿成长的点滴</w:t>
      </w:r>
    </w:p>
    <w:p w14:paraId="200B6B51" w14:textId="77777777" w:rsidR="00256B87" w:rsidRDefault="00256B87">
      <w:pPr>
        <w:rPr>
          <w:rFonts w:hint="eastAsia"/>
        </w:rPr>
      </w:pPr>
      <w:r>
        <w:rPr>
          <w:rFonts w:hint="eastAsia"/>
        </w:rPr>
        <w:t>每一个女儿成长的瞬间都是值得珍藏的记忆。无论是她第一次独立走路，还是自信地在舞台上表演，父母都应该用心记录这些美好时刻。通过社交媒体分享这些珍贵的瞬间，不仅能够增进家庭的亲密感，也能让更多的人感受到育女过程中的幸福。</w:t>
      </w:r>
    </w:p>
    <w:p w14:paraId="1244EA2F" w14:textId="77777777" w:rsidR="00256B87" w:rsidRDefault="00256B87"/>
    <w:p w14:paraId="2EDE2D35" w14:textId="77777777" w:rsidR="00256B87" w:rsidRDefault="00256B87">
      <w:pPr>
        <w:rPr>
          <w:rFonts w:hint="eastAsia"/>
        </w:rPr>
      </w:pPr>
      <w:r>
        <w:rPr>
          <w:rFonts w:hint="eastAsia"/>
        </w:rPr>
        <w:t>与女儿的深度交流</w:t>
      </w:r>
    </w:p>
    <w:p w14:paraId="6A31AF04" w14:textId="77777777" w:rsidR="00256B87" w:rsidRDefault="00256B87">
      <w:pPr>
        <w:rPr>
          <w:rFonts w:hint="eastAsia"/>
        </w:rPr>
      </w:pPr>
      <w:r>
        <w:rPr>
          <w:rFonts w:hint="eastAsia"/>
        </w:rPr>
        <w:t>与女儿进行深入的交流，可以帮助她更好地理解世界。父母应当鼓励女儿表达自己的想法和情感，给予她足够的信任和支持。这样的互动不仅能增进亲子关系，更能让女儿在心理上更加成熟，形成独立的思考能力。</w:t>
      </w:r>
    </w:p>
    <w:p w14:paraId="106FE3D5" w14:textId="77777777" w:rsidR="00256B87" w:rsidRDefault="00256B87"/>
    <w:p w14:paraId="7A21BA66" w14:textId="77777777" w:rsidR="00256B87" w:rsidRDefault="00256B87">
      <w:pPr>
        <w:rPr>
          <w:rFonts w:hint="eastAsia"/>
        </w:rPr>
      </w:pPr>
      <w:r>
        <w:rPr>
          <w:rFonts w:hint="eastAsia"/>
        </w:rPr>
        <w:t>感恩女儿带来的幸福</w:t>
      </w:r>
    </w:p>
    <w:p w14:paraId="3898137B" w14:textId="77777777" w:rsidR="00256B87" w:rsidRDefault="00256B87">
      <w:pPr>
        <w:rPr>
          <w:rFonts w:hint="eastAsia"/>
        </w:rPr>
      </w:pPr>
      <w:r>
        <w:rPr>
          <w:rFonts w:hint="eastAsia"/>
        </w:rPr>
        <w:t>在日常生活中，父母往往会因为工作的压力而忽略了家庭的温馨。此时，女儿的一句“我爱你”或一个甜美的微笑，往往能让人心头一暖。感恩女儿带来的快乐和幸福，让我们在忙碌的生活中，始终保持对生活的热爱和对未来的希望。</w:t>
      </w:r>
    </w:p>
    <w:p w14:paraId="7BFDE076" w14:textId="77777777" w:rsidR="00256B87" w:rsidRDefault="00256B87"/>
    <w:p w14:paraId="6B4B9E36" w14:textId="77777777" w:rsidR="00256B87" w:rsidRDefault="00256B87">
      <w:pPr>
        <w:rPr>
          <w:rFonts w:hint="eastAsia"/>
        </w:rPr>
      </w:pPr>
      <w:r>
        <w:rPr>
          <w:rFonts w:hint="eastAsia"/>
        </w:rPr>
        <w:t>总结：女儿是生命中的小棉袄</w:t>
      </w:r>
    </w:p>
    <w:p w14:paraId="0786D024" w14:textId="77777777" w:rsidR="00256B87" w:rsidRDefault="00256B87">
      <w:pPr>
        <w:rPr>
          <w:rFonts w:hint="eastAsia"/>
        </w:rPr>
      </w:pPr>
      <w:r>
        <w:rPr>
          <w:rFonts w:hint="eastAsia"/>
        </w:rPr>
        <w:t>“女儿是小棉袄”不仅仅是一句流行语，更是父母对女儿无私爱意的真实写照。通过高情商的教育、分享成长的快乐和深度的交流，我们不仅能够陪伴女儿成长，还能让她在爱的滋润中，绽放出最美的光彩。女儿将是我们生命中最温暖的存在，值得我们用心去珍惜。</w:t>
      </w:r>
    </w:p>
    <w:p w14:paraId="3FFEC926" w14:textId="77777777" w:rsidR="00256B87" w:rsidRDefault="00256B87"/>
    <w:p w14:paraId="7F515A00" w14:textId="77777777" w:rsidR="00256B87" w:rsidRDefault="00256B8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C76A6EA" w14:textId="2C777F09" w:rsidR="00ED4A5F" w:rsidRDefault="00ED4A5F"/>
    <w:sectPr w:rsidR="00ED4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5F"/>
    <w:rsid w:val="00256B87"/>
    <w:rsid w:val="00BF10E6"/>
    <w:rsid w:val="00ED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81096B-0A52-4A0C-8056-78F553DD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D4A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D4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D4A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D4A5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D4A5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D4A5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D4A5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D4A5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D4A5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D4A5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D4A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D4A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D4A5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D4A5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D4A5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D4A5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D4A5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D4A5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D4A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D4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D4A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D4A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4A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4A5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D4A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4A5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4A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4A5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D4A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