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8DA4E" w14:textId="77777777" w:rsidR="00CF08DE" w:rsidRDefault="00CF08DE">
      <w:pPr>
        <w:rPr>
          <w:rFonts w:hint="eastAsia"/>
        </w:rPr>
      </w:pPr>
      <w:r>
        <w:rPr>
          <w:rFonts w:hint="eastAsia"/>
        </w:rPr>
        <w:t>女儿小棉袄：生活中的小幸福</w:t>
      </w:r>
    </w:p>
    <w:p w14:paraId="170A5741" w14:textId="77777777" w:rsidR="00CF08DE" w:rsidRDefault="00CF08DE">
      <w:pPr>
        <w:rPr>
          <w:rFonts w:hint="eastAsia"/>
        </w:rPr>
      </w:pPr>
      <w:r>
        <w:rPr>
          <w:rFonts w:hint="eastAsia"/>
        </w:rPr>
        <w:t>在每个家庭中，女儿往往被视作“小棉袄”，她们的存在如同温暖的阳光，给父母的生活增添了无尽的色彩。每天与女儿相处，生活中的小细节总能引发不少幽默的瞬间。无论是她调皮的言行，还是天真无邪的想法，都让人忍俊不禁。</w:t>
      </w:r>
    </w:p>
    <w:p w14:paraId="6C927AC7" w14:textId="77777777" w:rsidR="00CF08DE" w:rsidRDefault="00CF08DE"/>
    <w:p w14:paraId="3E38C173" w14:textId="77777777" w:rsidR="00CF08DE" w:rsidRDefault="00CF08DE">
      <w:pPr>
        <w:rPr>
          <w:rFonts w:hint="eastAsia"/>
        </w:rPr>
      </w:pPr>
      <w:r>
        <w:rPr>
          <w:rFonts w:hint="eastAsia"/>
        </w:rPr>
        <w:t>调皮捣蛋的“小棉袄”</w:t>
      </w:r>
    </w:p>
    <w:p w14:paraId="2C004BCA" w14:textId="77777777" w:rsidR="00CF08DE" w:rsidRDefault="00CF08DE">
      <w:pPr>
        <w:rPr>
          <w:rFonts w:hint="eastAsia"/>
        </w:rPr>
      </w:pPr>
      <w:r>
        <w:rPr>
          <w:rFonts w:hint="eastAsia"/>
        </w:rPr>
        <w:t>记得有一次，女儿问我：“妈妈，为什么我不能吃糖果当晚餐？”我认真地告诉她：“因为你要长身体，糖果只能当零食。”她想了想，笑着说：“那我可以把糖果放在我的身体里，让它成为营养吗？”这突如其来的逻辑让我哭笑不得，不得不佩服她的想象力。</w:t>
      </w:r>
    </w:p>
    <w:p w14:paraId="149B146E" w14:textId="77777777" w:rsidR="00CF08DE" w:rsidRDefault="00CF08DE"/>
    <w:p w14:paraId="6BEC966E" w14:textId="77777777" w:rsidR="00CF08DE" w:rsidRDefault="00CF08DE">
      <w:r>
        <w:rPr>
          <w:rFonts w:hint="eastAsia"/>
        </w:rPr>
        <w:t>简单却深刻的哲理</w:t>
      </w:r>
    </w:p>
    <w:p w14:paraId="23D1101D" w14:textId="77777777" w:rsidR="00CF08DE" w:rsidRDefault="00CF08DE">
      <w:pPr>
        <w:rPr>
          <w:rFonts w:hint="eastAsia"/>
        </w:rPr>
      </w:pPr>
      <w:r>
        <w:rPr>
          <w:rFonts w:hint="eastAsia"/>
        </w:rPr>
        <w:t>小棉袄的“哲学”常常让我感到意外。有一天，她在玩玩具时突然停下，抬头对我说：“妈妈，人生就像这个积木，有的块不合适，但总能找到合适的。”这句话让我愣住了，孩子的视角如此独特，真是简单却又深刻的道理！</w:t>
      </w:r>
    </w:p>
    <w:p w14:paraId="63D90446" w14:textId="77777777" w:rsidR="00CF08DE" w:rsidRDefault="00CF08DE"/>
    <w:p w14:paraId="0307A56A" w14:textId="77777777" w:rsidR="00CF08DE" w:rsidRDefault="00CF08DE">
      <w:pPr>
        <w:rPr>
          <w:rFonts w:hint="eastAsia"/>
        </w:rPr>
      </w:pPr>
      <w:r>
        <w:rPr>
          <w:rFonts w:hint="eastAsia"/>
        </w:rPr>
        <w:t>幽默的自我调侃</w:t>
      </w:r>
    </w:p>
    <w:p w14:paraId="53D4BF99" w14:textId="77777777" w:rsidR="00CF08DE" w:rsidRDefault="00CF08DE">
      <w:pPr>
        <w:rPr>
          <w:rFonts w:hint="eastAsia"/>
        </w:rPr>
      </w:pPr>
      <w:r>
        <w:rPr>
          <w:rFonts w:hint="eastAsia"/>
        </w:rPr>
        <w:t>女儿的幽默感也让我们的生活充满欢笑。有次她把自己的玩具整理得井井有条，骄傲地说：“妈妈，你看，我就是小小整理员，未来要当大老板！”我调侃道：“那你得学会做饭呀。”她立刻反驳：“那我可以雇人做饭！”这份理直气壮的态度让我忍不住笑了出来。</w:t>
      </w:r>
    </w:p>
    <w:p w14:paraId="2E08FC7F" w14:textId="77777777" w:rsidR="00CF08DE" w:rsidRDefault="00CF08DE"/>
    <w:p w14:paraId="7CC27BEE" w14:textId="77777777" w:rsidR="00CF08DE" w:rsidRDefault="00CF08DE">
      <w:pPr>
        <w:rPr>
          <w:rFonts w:hint="eastAsia"/>
        </w:rPr>
      </w:pPr>
      <w:r>
        <w:rPr>
          <w:rFonts w:hint="eastAsia"/>
        </w:rPr>
        <w:t>天真无邪的思考</w:t>
      </w:r>
    </w:p>
    <w:p w14:paraId="61ECDAAA" w14:textId="77777777" w:rsidR="00CF08DE" w:rsidRDefault="00CF08DE">
      <w:pPr>
        <w:rPr>
          <w:rFonts w:hint="eastAsia"/>
        </w:rPr>
      </w:pPr>
      <w:r>
        <w:rPr>
          <w:rFonts w:hint="eastAsia"/>
        </w:rPr>
        <w:t>孩子的思维总是天马行空。有一次我们在公园散步，她突然指着天空问：“妈妈，云朵上面住着谁？”我告诉她那是无数的空气和水滴，她却认真思考后说：“那我们能不能去云朵上喝水？”她的想象力让我想到，或许成年人该学会用孩子的眼光去看待这个世界。</w:t>
      </w:r>
    </w:p>
    <w:p w14:paraId="116FEC0C" w14:textId="77777777" w:rsidR="00CF08DE" w:rsidRDefault="00CF08DE"/>
    <w:p w14:paraId="7BE3185C" w14:textId="77777777" w:rsidR="00CF08DE" w:rsidRDefault="00CF08DE">
      <w:pPr>
        <w:rPr>
          <w:rFonts w:hint="eastAsia"/>
        </w:rPr>
      </w:pPr>
      <w:r>
        <w:rPr>
          <w:rFonts w:hint="eastAsia"/>
        </w:rPr>
        <w:t>小棉袄带来的感动</w:t>
      </w:r>
    </w:p>
    <w:p w14:paraId="43542D87" w14:textId="77777777" w:rsidR="00CF08DE" w:rsidRDefault="00CF08DE">
      <w:pPr>
        <w:rPr>
          <w:rFonts w:hint="eastAsia"/>
        </w:rPr>
      </w:pPr>
      <w:r>
        <w:rPr>
          <w:rFonts w:hint="eastAsia"/>
        </w:rPr>
        <w:t>女儿的幽默不仅带来了欢笑，更让我感受到生活的美好。在她的眼中，任何事情都可以用简单的方式来理解，生活也因此变得更加轻松。她的存在让我明白，快乐其实很简单，只需要用心去发现。</w:t>
      </w:r>
    </w:p>
    <w:p w14:paraId="74B1E650" w14:textId="77777777" w:rsidR="00CF08DE" w:rsidRDefault="00CF08DE"/>
    <w:p w14:paraId="38E6E4DE" w14:textId="77777777" w:rsidR="00CF08DE" w:rsidRDefault="00CF08DE">
      <w:pPr>
        <w:rPr>
          <w:rFonts w:hint="eastAsia"/>
        </w:rPr>
      </w:pPr>
      <w:r>
        <w:rPr>
          <w:rFonts w:hint="eastAsia"/>
        </w:rPr>
        <w:t>总结：陪伴是最长情的告白</w:t>
      </w:r>
    </w:p>
    <w:p w14:paraId="46C4A640" w14:textId="77777777" w:rsidR="00CF08DE" w:rsidRDefault="00CF08DE">
      <w:pPr>
        <w:rPr>
          <w:rFonts w:hint="eastAsia"/>
        </w:rPr>
      </w:pPr>
      <w:r>
        <w:rPr>
          <w:rFonts w:hint="eastAsia"/>
        </w:rPr>
        <w:t>作为父母，能够陪伴在小棉袄身边，看她成长、听她的声音，是我最大的幸福。每一次的幽默交流，都是我们亲子关系的润滑剂，让生活更加有趣。未来的日子，我希望能够继续用我的陪伴，去见证她的成长和每一个精彩的瞬间。</w:t>
      </w:r>
    </w:p>
    <w:p w14:paraId="60C09DB7" w14:textId="77777777" w:rsidR="00CF08DE" w:rsidRDefault="00CF08DE"/>
    <w:p w14:paraId="42B8891D" w14:textId="77777777" w:rsidR="00CF08DE" w:rsidRDefault="00CF08D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B55675" w14:textId="586F590F" w:rsidR="00C23BF7" w:rsidRDefault="00C23BF7"/>
    <w:sectPr w:rsidR="00C23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F7"/>
    <w:rsid w:val="00BF10E6"/>
    <w:rsid w:val="00C23BF7"/>
    <w:rsid w:val="00C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46507-52D1-4B1B-B45D-DEE91AFA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23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23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23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23BF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23BF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23BF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23BF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23BF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23BF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23B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23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23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23BF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23BF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23BF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23BF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23BF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23BF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23B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2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23B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23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B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BF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23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B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BF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23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