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99E9C" w14:textId="77777777" w:rsidR="00180603" w:rsidRDefault="00180603">
      <w:pPr>
        <w:rPr>
          <w:rFonts w:hint="eastAsia"/>
        </w:rPr>
      </w:pPr>
      <w:r>
        <w:rPr>
          <w:rFonts w:hint="eastAsia"/>
        </w:rPr>
        <w:t>高情商晒娃的魅力</w:t>
      </w:r>
    </w:p>
    <w:p w14:paraId="18A07C55" w14:textId="77777777" w:rsidR="00180603" w:rsidRDefault="00180603">
      <w:pPr>
        <w:rPr>
          <w:rFonts w:hint="eastAsia"/>
        </w:rPr>
      </w:pPr>
      <w:r>
        <w:rPr>
          <w:rFonts w:hint="eastAsia"/>
        </w:rPr>
        <w:t>在育儿的旅程中，晒娃已经成为许多父母的日常。通过社交媒体，家长们不仅分享孩子的成长瞬间，也传达出自己对家庭生活的热爱。而“女儿小棉袄”这一经典语句，正是高情商晒娃的绝佳代表，体现了对孩子深厚的感情与骄傲。</w:t>
      </w:r>
    </w:p>
    <w:p w14:paraId="1370B399" w14:textId="77777777" w:rsidR="00180603" w:rsidRDefault="00180603"/>
    <w:p w14:paraId="48671825" w14:textId="77777777" w:rsidR="00180603" w:rsidRDefault="00180603">
      <w:pPr>
        <w:rPr>
          <w:rFonts w:hint="eastAsia"/>
        </w:rPr>
      </w:pPr>
      <w:r>
        <w:rPr>
          <w:rFonts w:hint="eastAsia"/>
        </w:rPr>
        <w:t>小棉袄的温暖象征</w:t>
      </w:r>
    </w:p>
    <w:p w14:paraId="071B1F9A" w14:textId="77777777" w:rsidR="00180603" w:rsidRDefault="00180603">
      <w:pPr>
        <w:rPr>
          <w:rFonts w:hint="eastAsia"/>
        </w:rPr>
      </w:pPr>
      <w:r>
        <w:rPr>
          <w:rFonts w:hint="eastAsia"/>
        </w:rPr>
        <w:t>将女儿比作“小棉袄”，不仅仅是形象的比喻，更是情感的寄托。棉袄给人以温暖，而女儿的存在则是父母心灵的庇护。这样的表达，让晒娃的瞬间充满了温馨和爱意，吸引了众多家长的共鸣。</w:t>
      </w:r>
    </w:p>
    <w:p w14:paraId="031F340A" w14:textId="77777777" w:rsidR="00180603" w:rsidRDefault="00180603"/>
    <w:p w14:paraId="5195D707" w14:textId="77777777" w:rsidR="00180603" w:rsidRDefault="00180603">
      <w:pPr>
        <w:rPr>
          <w:rFonts w:hint="eastAsia"/>
        </w:rPr>
      </w:pPr>
      <w:r>
        <w:rPr>
          <w:rFonts w:hint="eastAsia"/>
        </w:rPr>
        <w:t>传达爱的方式</w:t>
      </w:r>
    </w:p>
    <w:p w14:paraId="0C031AFE" w14:textId="77777777" w:rsidR="00180603" w:rsidRDefault="00180603">
      <w:pPr>
        <w:rPr>
          <w:rFonts w:hint="eastAsia"/>
        </w:rPr>
      </w:pPr>
      <w:r>
        <w:rPr>
          <w:rFonts w:hint="eastAsia"/>
        </w:rPr>
        <w:t>通过简短而有力的八字句子，家长们能够高效地传达出对孩子的赞美与关爱。这种方式不仅展现了孩子的可爱瞬间，也让父母在表达中提升了自己的情商。在众多的信息中，这样的简短句子更容易被他人接受与传播。</w:t>
      </w:r>
    </w:p>
    <w:p w14:paraId="249DF361" w14:textId="77777777" w:rsidR="00180603" w:rsidRDefault="00180603"/>
    <w:p w14:paraId="2CFA6021" w14:textId="77777777" w:rsidR="00180603" w:rsidRDefault="00180603">
      <w:pPr>
        <w:rPr>
          <w:rFonts w:hint="eastAsia"/>
        </w:rPr>
      </w:pPr>
      <w:r>
        <w:rPr>
          <w:rFonts w:hint="eastAsia"/>
        </w:rPr>
        <w:t>营造积极的氛围</w:t>
      </w:r>
    </w:p>
    <w:p w14:paraId="5DEA394F" w14:textId="77777777" w:rsidR="00180603" w:rsidRDefault="00180603">
      <w:pPr>
        <w:rPr>
          <w:rFonts w:hint="eastAsia"/>
        </w:rPr>
      </w:pPr>
      <w:r>
        <w:rPr>
          <w:rFonts w:hint="eastAsia"/>
        </w:rPr>
        <w:t>晒娃不仅是分享孩子的成长，更是营造一个积极向上的家庭氛围。每一个充满爱意的晒娃瞬间，都是对生活的赞美，也是对亲情的珍视。这样的情感传递，能够感染更多的朋友，形成一个温暖的社群。</w:t>
      </w:r>
    </w:p>
    <w:p w14:paraId="4D2F7110" w14:textId="77777777" w:rsidR="00180603" w:rsidRDefault="00180603"/>
    <w:p w14:paraId="23E166E4" w14:textId="77777777" w:rsidR="00180603" w:rsidRDefault="00180603">
      <w:pPr>
        <w:rPr>
          <w:rFonts w:hint="eastAsia"/>
        </w:rPr>
      </w:pPr>
      <w:r>
        <w:rPr>
          <w:rFonts w:hint="eastAsia"/>
        </w:rPr>
        <w:t>与他人建立共鸣</w:t>
      </w:r>
    </w:p>
    <w:p w14:paraId="230BC7F4" w14:textId="77777777" w:rsidR="00180603" w:rsidRDefault="00180603">
      <w:pPr>
        <w:rPr>
          <w:rFonts w:hint="eastAsia"/>
        </w:rPr>
      </w:pPr>
      <w:r>
        <w:rPr>
          <w:rFonts w:hint="eastAsia"/>
        </w:rPr>
        <w:t>当家长们以“小棉袄”这样的语句晒娃时，往往能引发他人的共鸣。许多父母会在评论中分享自己的感受，甚至互相学习育儿经验。这样的互动不仅拉近了彼此的距离，也增强了家庭之间的情感连接。</w:t>
      </w:r>
    </w:p>
    <w:p w14:paraId="7BB7BDE0" w14:textId="77777777" w:rsidR="00180603" w:rsidRDefault="00180603"/>
    <w:p w14:paraId="06681C4D" w14:textId="77777777" w:rsidR="00180603" w:rsidRDefault="00180603">
      <w:pPr>
        <w:rPr>
          <w:rFonts w:hint="eastAsia"/>
        </w:rPr>
      </w:pPr>
      <w:r>
        <w:rPr>
          <w:rFonts w:hint="eastAsia"/>
        </w:rPr>
        <w:t>激发创意与灵感</w:t>
      </w:r>
    </w:p>
    <w:p w14:paraId="53CEB92C" w14:textId="77777777" w:rsidR="00180603" w:rsidRDefault="00180603">
      <w:pPr>
        <w:rPr>
          <w:rFonts w:hint="eastAsia"/>
        </w:rPr>
      </w:pPr>
      <w:r>
        <w:rPr>
          <w:rFonts w:hint="eastAsia"/>
        </w:rPr>
        <w:t>晒娃的过程中，家长们可以发掘更多创意与灵感。用心记录孩子的成长，不仅可以留下珍贵的回忆，还能启发其他家长在育儿上的新思路。通过分享这些瞬间，大家共同成长，互相支持。</w:t>
      </w:r>
    </w:p>
    <w:p w14:paraId="4A33D84D" w14:textId="77777777" w:rsidR="00180603" w:rsidRDefault="00180603"/>
    <w:p w14:paraId="453C7156" w14:textId="77777777" w:rsidR="00180603" w:rsidRDefault="00180603">
      <w:pPr>
        <w:rPr>
          <w:rFonts w:hint="eastAsia"/>
        </w:rPr>
      </w:pPr>
      <w:r>
        <w:rPr>
          <w:rFonts w:hint="eastAsia"/>
        </w:rPr>
        <w:t>总结与反思</w:t>
      </w:r>
    </w:p>
    <w:p w14:paraId="0E4E30D7" w14:textId="77777777" w:rsidR="00180603" w:rsidRDefault="00180603">
      <w:pPr>
        <w:rPr>
          <w:rFonts w:hint="eastAsia"/>
        </w:rPr>
      </w:pPr>
      <w:r>
        <w:rPr>
          <w:rFonts w:hint="eastAsia"/>
        </w:rPr>
        <w:t>高情商晒娃的句子，如“小棉袄”，不仅仅是简单的表达，而是一种情感的传递。它提醒我们珍视家庭生活中的点滴，珍惜与孩子的每一刻。在这个过程中，家长们不仅在记录孩子的成长，更是在与世界分享爱与希望。</w:t>
      </w:r>
    </w:p>
    <w:p w14:paraId="6D43911B" w14:textId="77777777" w:rsidR="00180603" w:rsidRDefault="00180603"/>
    <w:p w14:paraId="4F54E58C" w14:textId="77777777" w:rsidR="00180603" w:rsidRDefault="001806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65CCB9" w14:textId="54229FAF" w:rsidR="006B4765" w:rsidRDefault="006B4765"/>
    <w:sectPr w:rsidR="006B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5"/>
    <w:rsid w:val="00180603"/>
    <w:rsid w:val="006B476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BC2C6-267B-402A-ACDC-BCCE7FFA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47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47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47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47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47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47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47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4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4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47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47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47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47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47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47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47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47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7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7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7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4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