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13700" w14:textId="77777777" w:rsidR="002536A2" w:rsidRDefault="002536A2">
      <w:pPr>
        <w:rPr>
          <w:rFonts w:hint="eastAsia"/>
        </w:rPr>
      </w:pPr>
      <w:r>
        <w:rPr>
          <w:rFonts w:hint="eastAsia"/>
        </w:rPr>
        <w:t>女儿上大学的霸气句子</w:t>
      </w:r>
    </w:p>
    <w:p w14:paraId="661764BD" w14:textId="77777777" w:rsidR="002536A2" w:rsidRDefault="002536A2">
      <w:pPr>
        <w:rPr>
          <w:rFonts w:hint="eastAsia"/>
        </w:rPr>
      </w:pPr>
      <w:r>
        <w:rPr>
          <w:rFonts w:hint="eastAsia"/>
        </w:rPr>
        <w:t>当女儿迈入大学校园的那一刻，仿佛整个世界都在她的脚下展开。作为父母，我们不仅感受到了她成长的喜悦，更感受到了一种难以言喻的骄傲。尤其是在她大二的时候，她常常自信满满地说出那句：“我就是我，无法复制的存在！”这句话不仅展示了她的个性，也体现了她在大学生活中逐渐建立的自信心。</w:t>
      </w:r>
    </w:p>
    <w:p w14:paraId="228035A0" w14:textId="77777777" w:rsidR="002536A2" w:rsidRDefault="002536A2"/>
    <w:p w14:paraId="35A6D0D0" w14:textId="77777777" w:rsidR="002536A2" w:rsidRDefault="002536A2">
      <w:pPr>
        <w:rPr>
          <w:rFonts w:hint="eastAsia"/>
        </w:rPr>
      </w:pPr>
      <w:r>
        <w:rPr>
          <w:rFonts w:hint="eastAsia"/>
        </w:rPr>
        <w:t>大学生活的蜕变</w:t>
      </w:r>
    </w:p>
    <w:p w14:paraId="2AF28790" w14:textId="77777777" w:rsidR="002536A2" w:rsidRDefault="002536A2">
      <w:pPr>
        <w:rPr>
          <w:rFonts w:hint="eastAsia"/>
        </w:rPr>
      </w:pPr>
      <w:r>
        <w:rPr>
          <w:rFonts w:hint="eastAsia"/>
        </w:rPr>
        <w:t>大一的适应期让许多新生感到迷茫，但女儿很快便找到自己的节奏。她参与了多个社团，结交了志同道合的朋友，开始尝试各种新事物。在这个过程中，她的性格逐渐蜕变，从一个羞涩的少女成长为一个充满自信和魅力的年轻女性。她的这句霸气句子，正是对这种变化的最好诠释。</w:t>
      </w:r>
    </w:p>
    <w:p w14:paraId="1130A828" w14:textId="77777777" w:rsidR="002536A2" w:rsidRDefault="002536A2"/>
    <w:p w14:paraId="78E782C2" w14:textId="77777777" w:rsidR="002536A2" w:rsidRDefault="002536A2">
      <w:pPr>
        <w:rPr>
          <w:rFonts w:hint="eastAsia"/>
        </w:rPr>
      </w:pPr>
      <w:r>
        <w:rPr>
          <w:rFonts w:hint="eastAsia"/>
        </w:rPr>
        <w:t>学业与梦想的追求</w:t>
      </w:r>
    </w:p>
    <w:p w14:paraId="103EF0ED" w14:textId="77777777" w:rsidR="002536A2" w:rsidRDefault="002536A2">
      <w:pPr>
        <w:rPr>
          <w:rFonts w:hint="eastAsia"/>
        </w:rPr>
      </w:pPr>
      <w:r>
        <w:rPr>
          <w:rFonts w:hint="eastAsia"/>
        </w:rPr>
        <w:t>进入大二后，女儿在学业上开始展现出更强的主动性。她不仅努力学习自己的专业课程，还积极参与各种课外活动，提升自己的综合素质。每当她遇到挑战时，都会对自己说：“我就是我，无法复制的存在！”这句霸气的话语成了她的座右铭，鼓舞着她勇敢追求梦想，不惧困难。</w:t>
      </w:r>
    </w:p>
    <w:p w14:paraId="6B8DEE08" w14:textId="77777777" w:rsidR="002536A2" w:rsidRDefault="002536A2"/>
    <w:p w14:paraId="53AFF9DB" w14:textId="77777777" w:rsidR="002536A2" w:rsidRDefault="002536A2">
      <w:pPr>
        <w:rPr>
          <w:rFonts w:hint="eastAsia"/>
        </w:rPr>
      </w:pPr>
      <w:r>
        <w:rPr>
          <w:rFonts w:hint="eastAsia"/>
        </w:rPr>
        <w:t>塑造独特的个人品牌</w:t>
      </w:r>
    </w:p>
    <w:p w14:paraId="400AC9B5" w14:textId="77777777" w:rsidR="002536A2" w:rsidRDefault="002536A2">
      <w:pPr>
        <w:rPr>
          <w:rFonts w:hint="eastAsia"/>
        </w:rPr>
      </w:pPr>
      <w:r>
        <w:rPr>
          <w:rFonts w:hint="eastAsia"/>
        </w:rPr>
        <w:t>在这个信息爆炸的时代，个人品牌的建立尤为重要。女儿明白，只有展现独特的自我，才能在激烈的竞争中脱颖而出。她开始利用社交媒体分享自己的学习经验、生活感悟，以及对未来的思考。通过这样的方式，她不仅塑造了自己的形象，也鼓励了身边的同学勇敢追求自己的目标。</w:t>
      </w:r>
    </w:p>
    <w:p w14:paraId="1EA6D171" w14:textId="77777777" w:rsidR="002536A2" w:rsidRDefault="002536A2"/>
    <w:p w14:paraId="07EF4967" w14:textId="77777777" w:rsidR="002536A2" w:rsidRDefault="002536A2">
      <w:pPr>
        <w:rPr>
          <w:rFonts w:hint="eastAsia"/>
        </w:rPr>
      </w:pPr>
      <w:r>
        <w:rPr>
          <w:rFonts w:hint="eastAsia"/>
        </w:rPr>
        <w:t>父母的支持与理解</w:t>
      </w:r>
    </w:p>
    <w:p w14:paraId="7B7B21E6" w14:textId="77777777" w:rsidR="002536A2" w:rsidRDefault="002536A2">
      <w:pPr>
        <w:rPr>
          <w:rFonts w:hint="eastAsia"/>
        </w:rPr>
      </w:pPr>
      <w:r>
        <w:rPr>
          <w:rFonts w:hint="eastAsia"/>
        </w:rPr>
        <w:t>作为父母，我们一直在背后默默支持她的选择。看到她勇敢地表达自己，追求自己的梦想，我们感到无比欣慰。女儿的这句霸气句子，让我们意识到，教育的真正意义在于帮助她找到自己的声音，而不是简单地传授知识。我们希望她永远保持这样的自信，无论未来多么复杂，始终都能坚定地做自己。</w:t>
      </w:r>
    </w:p>
    <w:p w14:paraId="7E0152F2" w14:textId="77777777" w:rsidR="002536A2" w:rsidRDefault="002536A2"/>
    <w:p w14:paraId="6004A4DA" w14:textId="77777777" w:rsidR="002536A2" w:rsidRDefault="002536A2">
      <w:pPr>
        <w:rPr>
          <w:rFonts w:hint="eastAsia"/>
        </w:rPr>
      </w:pPr>
      <w:r>
        <w:rPr>
          <w:rFonts w:hint="eastAsia"/>
        </w:rPr>
        <w:t>未来的无限可能</w:t>
      </w:r>
    </w:p>
    <w:p w14:paraId="625A829E" w14:textId="77777777" w:rsidR="002536A2" w:rsidRDefault="002536A2">
      <w:pPr>
        <w:rPr>
          <w:rFonts w:hint="eastAsia"/>
        </w:rPr>
      </w:pPr>
      <w:r>
        <w:rPr>
          <w:rFonts w:hint="eastAsia"/>
        </w:rPr>
        <w:t>女儿的大学生活才刚刚开始，未来还有许多未知的挑战在等待着她。然而，我们相信，只要她始终坚持“我就是我，无法复制的存在”的信念，她一定能够迎接各种挑战，开创属于自己的精彩人生。在这条充满可能的道路上，她将不断探索、不断成长，成为一个闪耀的存在。</w:t>
      </w:r>
    </w:p>
    <w:p w14:paraId="6FE46AFF" w14:textId="77777777" w:rsidR="002536A2" w:rsidRDefault="002536A2"/>
    <w:p w14:paraId="28D52852" w14:textId="77777777" w:rsidR="002536A2" w:rsidRDefault="002536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1E1EEE" w14:textId="28E9B518" w:rsidR="00954936" w:rsidRDefault="00954936"/>
    <w:sectPr w:rsidR="00954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36"/>
    <w:rsid w:val="002536A2"/>
    <w:rsid w:val="0095493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4654F-C1E8-43AC-87D2-1A4780F8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4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4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49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49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49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49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49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49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49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4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4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49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49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49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49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49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49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49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49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4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9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4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9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9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4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