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765D" w14:textId="77777777" w:rsidR="007522F3" w:rsidRDefault="007522F3">
      <w:pPr>
        <w:rPr>
          <w:rFonts w:hint="eastAsia"/>
        </w:rPr>
      </w:pPr>
      <w:r>
        <w:rPr>
          <w:rFonts w:hint="eastAsia"/>
        </w:rPr>
        <w:t>女人高情商句子发朋友圈（高情商发圈被秒赞的句子）</w:t>
      </w:r>
    </w:p>
    <w:p w14:paraId="2F11C6A4" w14:textId="77777777" w:rsidR="007522F3" w:rsidRDefault="007522F3"/>
    <w:p w14:paraId="517966E6" w14:textId="77777777" w:rsidR="007522F3" w:rsidRDefault="007522F3">
      <w:pPr>
        <w:rPr>
          <w:rFonts w:hint="eastAsia"/>
        </w:rPr>
      </w:pPr>
      <w:r>
        <w:rPr>
          <w:rFonts w:hint="eastAsia"/>
        </w:rPr>
        <w:t>高情商的重要性</w:t>
      </w:r>
    </w:p>
    <w:p w14:paraId="36167EAA" w14:textId="77777777" w:rsidR="007522F3" w:rsidRDefault="007522F3">
      <w:pPr>
        <w:rPr>
          <w:rFonts w:hint="eastAsia"/>
        </w:rPr>
      </w:pPr>
      <w:r>
        <w:rPr>
          <w:rFonts w:hint="eastAsia"/>
        </w:rPr>
        <w:t>在现代社会，情商越来越被重视，尤其是对于女性而言，高情商不仅能提升人际关系，也能帮助自己在职场和生活中游刃有余。发朋友圈时，一句高情商的句子不仅能展示个人魅力，更能引发朋友们的共鸣与点赞。</w:t>
      </w:r>
    </w:p>
    <w:p w14:paraId="3A05D74D" w14:textId="77777777" w:rsidR="007522F3" w:rsidRDefault="007522F3"/>
    <w:p w14:paraId="599D5CA3" w14:textId="77777777" w:rsidR="007522F3" w:rsidRDefault="007522F3">
      <w:pPr>
        <w:rPr>
          <w:rFonts w:hint="eastAsia"/>
        </w:rPr>
      </w:pPr>
      <w:r>
        <w:rPr>
          <w:rFonts w:hint="eastAsia"/>
        </w:rPr>
        <w:t>与人为善的句子</w:t>
      </w:r>
    </w:p>
    <w:p w14:paraId="308B3001" w14:textId="77777777" w:rsidR="007522F3" w:rsidRDefault="007522F3">
      <w:pPr>
        <w:rPr>
          <w:rFonts w:hint="eastAsia"/>
        </w:rPr>
      </w:pPr>
      <w:r>
        <w:rPr>
          <w:rFonts w:hint="eastAsia"/>
        </w:rPr>
        <w:t>在朋友圈中分享一些积极向上的句子，如“每个人都是自己幸福的设计师”，可以传递出鼓励和支持的氛围。这样的表达不仅展现了女性的温暖与智慧，也能激励他人一起向上。</w:t>
      </w:r>
    </w:p>
    <w:p w14:paraId="0C3E6FCD" w14:textId="77777777" w:rsidR="007522F3" w:rsidRDefault="007522F3"/>
    <w:p w14:paraId="6FF1378B" w14:textId="77777777" w:rsidR="007522F3" w:rsidRDefault="007522F3">
      <w:pPr>
        <w:rPr>
          <w:rFonts w:hint="eastAsia"/>
        </w:rPr>
      </w:pPr>
      <w:r>
        <w:rPr>
          <w:rFonts w:hint="eastAsia"/>
        </w:rPr>
        <w:t>表达感恩与珍惜</w:t>
      </w:r>
    </w:p>
    <w:p w14:paraId="55803934" w14:textId="77777777" w:rsidR="007522F3" w:rsidRDefault="007522F3">
      <w:pPr>
        <w:rPr>
          <w:rFonts w:hint="eastAsia"/>
        </w:rPr>
      </w:pPr>
      <w:r>
        <w:rPr>
          <w:rFonts w:hint="eastAsia"/>
        </w:rPr>
        <w:t>高情商的女性善于表达感恩之情，例如“感恩生命中遇到的每一个人，你们都是我成长的养分。”这样的句子不仅展现出她对他人的尊重，也能让身边的人感受到被珍惜的温暖。</w:t>
      </w:r>
    </w:p>
    <w:p w14:paraId="557A2454" w14:textId="77777777" w:rsidR="007522F3" w:rsidRDefault="007522F3"/>
    <w:p w14:paraId="6019213A" w14:textId="77777777" w:rsidR="007522F3" w:rsidRDefault="007522F3">
      <w:pPr>
        <w:rPr>
          <w:rFonts w:hint="eastAsia"/>
        </w:rPr>
      </w:pPr>
      <w:r>
        <w:rPr>
          <w:rFonts w:hint="eastAsia"/>
        </w:rPr>
        <w:t>情绪管理的智慧</w:t>
      </w:r>
    </w:p>
    <w:p w14:paraId="48F21523" w14:textId="77777777" w:rsidR="007522F3" w:rsidRDefault="007522F3">
      <w:pPr>
        <w:rPr>
          <w:rFonts w:hint="eastAsia"/>
        </w:rPr>
      </w:pPr>
      <w:r>
        <w:rPr>
          <w:rFonts w:hint="eastAsia"/>
        </w:rPr>
        <w:t>高情商还体现在情绪管理上，比如“学会把情绪放在心里，而不是口中。”这句话提醒人们在面对困扰时，不必轻易发泄情绪，而是可以选择冷静思考，展现出更成熟的一面。</w:t>
      </w:r>
    </w:p>
    <w:p w14:paraId="4C9E79D3" w14:textId="77777777" w:rsidR="007522F3" w:rsidRDefault="007522F3"/>
    <w:p w14:paraId="02F04B6A" w14:textId="77777777" w:rsidR="007522F3" w:rsidRDefault="007522F3">
      <w:pPr>
        <w:rPr>
          <w:rFonts w:hint="eastAsia"/>
        </w:rPr>
      </w:pPr>
      <w:r>
        <w:rPr>
          <w:rFonts w:hint="eastAsia"/>
        </w:rPr>
        <w:t>积极生活的态度</w:t>
      </w:r>
    </w:p>
    <w:p w14:paraId="5E80106D" w14:textId="77777777" w:rsidR="007522F3" w:rsidRDefault="007522F3">
      <w:pPr>
        <w:rPr>
          <w:rFonts w:hint="eastAsia"/>
        </w:rPr>
      </w:pPr>
      <w:r>
        <w:rPr>
          <w:rFonts w:hint="eastAsia"/>
        </w:rPr>
        <w:t>在朋友圈分享“生活总会给你惊喜，只要你愿意去发现。”这样的句子，能够传达出一种积极乐观的生活态度。这样的正能量不仅吸引眼球，更能让朋友们在纷繁复杂的生活中找到一丝光亮。</w:t>
      </w:r>
    </w:p>
    <w:p w14:paraId="79AF0A9B" w14:textId="77777777" w:rsidR="007522F3" w:rsidRDefault="007522F3"/>
    <w:p w14:paraId="0F580623" w14:textId="77777777" w:rsidR="007522F3" w:rsidRDefault="007522F3">
      <w:pPr>
        <w:rPr>
          <w:rFonts w:hint="eastAsia"/>
        </w:rPr>
      </w:pPr>
      <w:r>
        <w:rPr>
          <w:rFonts w:hint="eastAsia"/>
        </w:rPr>
        <w:t>智慧与幽默的结合</w:t>
      </w:r>
    </w:p>
    <w:p w14:paraId="7386F826" w14:textId="77777777" w:rsidR="007522F3" w:rsidRDefault="007522F3">
      <w:pPr>
        <w:rPr>
          <w:rFonts w:hint="eastAsia"/>
        </w:rPr>
      </w:pPr>
      <w:r>
        <w:rPr>
          <w:rFonts w:hint="eastAsia"/>
        </w:rPr>
        <w:t>适当的幽默感也能提升情商，比如“生活就像一本书，糟糕的章节可以是最好的笑话。”这样的句子能让人会心一笑，同时也传达出对生活的乐观态度，增加了互动的趣味性。</w:t>
      </w:r>
    </w:p>
    <w:p w14:paraId="177D15B0" w14:textId="77777777" w:rsidR="007522F3" w:rsidRDefault="007522F3"/>
    <w:p w14:paraId="389DC647" w14:textId="77777777" w:rsidR="007522F3" w:rsidRDefault="007522F3">
      <w:pPr>
        <w:rPr>
          <w:rFonts w:hint="eastAsia"/>
        </w:rPr>
      </w:pPr>
      <w:r>
        <w:rPr>
          <w:rFonts w:hint="eastAsia"/>
        </w:rPr>
        <w:t>最后的总结：用高情商连接世界</w:t>
      </w:r>
    </w:p>
    <w:p w14:paraId="168C6B92" w14:textId="77777777" w:rsidR="007522F3" w:rsidRDefault="007522F3">
      <w:pPr>
        <w:rPr>
          <w:rFonts w:hint="eastAsia"/>
        </w:rPr>
      </w:pPr>
      <w:r>
        <w:rPr>
          <w:rFonts w:hint="eastAsia"/>
        </w:rPr>
        <w:t>高情商的句子不仅能丰富朋友圈的内容，还能在潜移默化中影响他人。无论是传递温暖、感恩，还是分享智慧与幽默，都是女性展现自我魅力的重要方式。在这个快节奏的时代，让我们用高情商的语言连接彼此的心。</w:t>
      </w:r>
    </w:p>
    <w:p w14:paraId="50935656" w14:textId="77777777" w:rsidR="007522F3" w:rsidRDefault="007522F3"/>
    <w:p w14:paraId="78D80F7B" w14:textId="77777777" w:rsidR="007522F3" w:rsidRDefault="007522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05E692" w14:textId="3F63F5C3" w:rsidR="006A5863" w:rsidRDefault="006A5863"/>
    <w:sectPr w:rsidR="006A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63"/>
    <w:rsid w:val="006A5863"/>
    <w:rsid w:val="007522F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E420-E5F7-4479-8C57-B7976124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5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5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58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58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58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58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58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58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58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5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5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58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58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58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58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58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58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58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58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5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8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8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5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8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8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5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