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168E0" w14:textId="77777777" w:rsidR="00111FDA" w:rsidRDefault="00111FDA">
      <w:pPr>
        <w:rPr>
          <w:rFonts w:hint="eastAsia"/>
        </w:rPr>
      </w:pPr>
      <w:r>
        <w:rPr>
          <w:rFonts w:hint="eastAsia"/>
        </w:rPr>
        <w:t>女人独立的重要性</w:t>
      </w:r>
    </w:p>
    <w:p w14:paraId="2B15532E" w14:textId="77777777" w:rsidR="00111FDA" w:rsidRDefault="00111FDA">
      <w:pPr>
        <w:rPr>
          <w:rFonts w:hint="eastAsia"/>
        </w:rPr>
      </w:pPr>
      <w:r>
        <w:rPr>
          <w:rFonts w:hint="eastAsia"/>
        </w:rPr>
        <w:t>在当今社会，女人独立自强已成为一种时代潮流。无论是在职场还是家庭中，独立的女性不仅展现了自己的价值，也为其他女性树立了榜样。独立不仅意味着经济上的自给自足，更重要的是在心理和情感上的成熟与自信。每个女性都应当追求自己的梦想，打破传统束缚，活出精彩人生。</w:t>
      </w:r>
    </w:p>
    <w:p w14:paraId="5A4894C7" w14:textId="77777777" w:rsidR="00111FDA" w:rsidRDefault="00111FDA"/>
    <w:p w14:paraId="36C472B6" w14:textId="77777777" w:rsidR="00111FDA" w:rsidRDefault="00111FDA">
      <w:pPr>
        <w:rPr>
          <w:rFonts w:hint="eastAsia"/>
        </w:rPr>
      </w:pPr>
      <w:r>
        <w:rPr>
          <w:rFonts w:hint="eastAsia"/>
        </w:rPr>
        <w:t>经典语录：激励女性前行</w:t>
      </w:r>
    </w:p>
    <w:p w14:paraId="7FEF39E7" w14:textId="77777777" w:rsidR="00111FDA" w:rsidRDefault="00111FDA">
      <w:pPr>
        <w:rPr>
          <w:rFonts w:hint="eastAsia"/>
        </w:rPr>
      </w:pPr>
      <w:r>
        <w:rPr>
          <w:rFonts w:hint="eastAsia"/>
        </w:rPr>
        <w:t>许多女性通过自己的经历，留下了鼓舞人心的经典语录。比如，著名作家玛雅·安吉洛曾说：“我可以接受失败，但我无法接受放弃。”这句话提醒女性，面对挑战时，要勇于坚持，不轻易退缩。每一个艰难的时刻，都是成长的机会。</w:t>
      </w:r>
    </w:p>
    <w:p w14:paraId="2228301E" w14:textId="77777777" w:rsidR="00111FDA" w:rsidRDefault="00111FDA"/>
    <w:p w14:paraId="75DD2C9F" w14:textId="77777777" w:rsidR="00111FDA" w:rsidRDefault="00111FDA">
      <w:pPr>
        <w:rPr>
          <w:rFonts w:hint="eastAsia"/>
        </w:rPr>
      </w:pPr>
      <w:r>
        <w:rPr>
          <w:rFonts w:hint="eastAsia"/>
        </w:rPr>
        <w:t>自信与勇气的体现</w:t>
      </w:r>
    </w:p>
    <w:p w14:paraId="1697ED73" w14:textId="77777777" w:rsidR="00111FDA" w:rsidRDefault="00111FDA">
      <w:pPr>
        <w:rPr>
          <w:rFonts w:hint="eastAsia"/>
        </w:rPr>
      </w:pPr>
      <w:r>
        <w:rPr>
          <w:rFonts w:hint="eastAsia"/>
        </w:rPr>
        <w:t>自信是女性独立的核心。正如著名女权主义者西蒙娜·德·波伏娃所说：“一个人不是生来就是女人，而是后天成为的。”这句话强调了女性独立的塑造过程。女性在追求独立的过程中，需要勇气去打破社会的偏见和限制，勇敢做自己。</w:t>
      </w:r>
    </w:p>
    <w:p w14:paraId="21B80B85" w14:textId="77777777" w:rsidR="00111FDA" w:rsidRDefault="00111FDA"/>
    <w:p w14:paraId="5DC4AF52" w14:textId="77777777" w:rsidR="00111FDA" w:rsidRDefault="00111FDA">
      <w:pPr>
        <w:rPr>
          <w:rFonts w:hint="eastAsia"/>
        </w:rPr>
      </w:pPr>
      <w:r>
        <w:rPr>
          <w:rFonts w:hint="eastAsia"/>
        </w:rPr>
        <w:t>社会对女性独立的支持</w:t>
      </w:r>
    </w:p>
    <w:p w14:paraId="15B41DAB" w14:textId="77777777" w:rsidR="00111FDA" w:rsidRDefault="00111FDA">
      <w:pPr>
        <w:rPr>
          <w:rFonts w:hint="eastAsia"/>
        </w:rPr>
      </w:pPr>
      <w:r>
        <w:rPr>
          <w:rFonts w:hint="eastAsia"/>
        </w:rPr>
        <w:t>现代社会对女性独立的认可和支持逐渐增强。越来越多的女性在职场中崭露头角，成为领导者和决策者。企业也在致力于营造一个平等的环境，鼓励女性追求自己的事业和梦想。这种支持不仅来自社会，也来自家庭和朋友，彼此之间的鼓励与理解，助力女性更好地实现自我价值。</w:t>
      </w:r>
    </w:p>
    <w:p w14:paraId="52D061BD" w14:textId="77777777" w:rsidR="00111FDA" w:rsidRDefault="00111FDA"/>
    <w:p w14:paraId="309A040F" w14:textId="77777777" w:rsidR="00111FDA" w:rsidRDefault="00111FDA">
      <w:pPr>
        <w:rPr>
          <w:rFonts w:hint="eastAsia"/>
        </w:rPr>
      </w:pPr>
      <w:r>
        <w:rPr>
          <w:rFonts w:hint="eastAsia"/>
        </w:rPr>
        <w:t>追求梦想的无限可能</w:t>
      </w:r>
    </w:p>
    <w:p w14:paraId="02B8D4C6" w14:textId="77777777" w:rsidR="00111FDA" w:rsidRDefault="00111FDA">
      <w:pPr>
        <w:rPr>
          <w:rFonts w:hint="eastAsia"/>
        </w:rPr>
      </w:pPr>
      <w:r>
        <w:rPr>
          <w:rFonts w:hint="eastAsia"/>
        </w:rPr>
        <w:t>独立女性的成功故事层出不穷。无论是创业、艺术还是科学，许多女性都在各自的领域中取得了非凡成就。她们用实际行动证明了，只要有目标，并为之不懈努力，就能实现自我价值。正如著名演员奥普拉·温弗瑞所说：“你所能成为的，正是你所想象的。”</w:t>
      </w:r>
    </w:p>
    <w:p w14:paraId="0485BDC2" w14:textId="77777777" w:rsidR="00111FDA" w:rsidRDefault="00111FDA"/>
    <w:p w14:paraId="76C1B7DF" w14:textId="77777777" w:rsidR="00111FDA" w:rsidRDefault="00111FDA">
      <w:pPr>
        <w:rPr>
          <w:rFonts w:hint="eastAsia"/>
        </w:rPr>
      </w:pPr>
      <w:r>
        <w:rPr>
          <w:rFonts w:hint="eastAsia"/>
        </w:rPr>
        <w:t>最后的总结：拥抱独立的力量</w:t>
      </w:r>
    </w:p>
    <w:p w14:paraId="3A54707E" w14:textId="77777777" w:rsidR="00111FDA" w:rsidRDefault="00111FDA">
      <w:pPr>
        <w:rPr>
          <w:rFonts w:hint="eastAsia"/>
        </w:rPr>
      </w:pPr>
      <w:r>
        <w:rPr>
          <w:rFonts w:hint="eastAsia"/>
        </w:rPr>
        <w:t>女人独立自强的道路并非易事，但每一步都值得珍惜和追求。经典的语录激励着我们不断前行，让我们在生活的每个阶段，都能自信面对未来。最终，独立不仅是个人的追求，也是为社会发展注入新活力的重要力量。让我们共同努力，拥抱女性独立的力量，追求属于自己的精彩人生。</w:t>
      </w:r>
    </w:p>
    <w:p w14:paraId="5E004C77" w14:textId="77777777" w:rsidR="00111FDA" w:rsidRDefault="00111FDA"/>
    <w:p w14:paraId="3D86C336" w14:textId="77777777" w:rsidR="00111FDA" w:rsidRDefault="00111FD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9C715DB" w14:textId="4C824B12" w:rsidR="009D0C43" w:rsidRDefault="009D0C43"/>
    <w:sectPr w:rsidR="009D0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43"/>
    <w:rsid w:val="00111FDA"/>
    <w:rsid w:val="009D0C4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C5D03-EAD1-4C97-944D-3E76E71F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D0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D0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D0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D0C4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0C4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D0C4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D0C4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D0C4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D0C4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D0C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D0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D0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D0C4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D0C4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D0C4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D0C4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D0C4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D0C4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D0C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D0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D0C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D0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C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C4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D0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C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C4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D0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