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B80E4" w14:textId="77777777" w:rsidR="00D81246" w:rsidRDefault="00D81246">
      <w:pPr>
        <w:rPr>
          <w:rFonts w:hint="eastAsia"/>
        </w:rPr>
      </w:pPr>
      <w:r>
        <w:rPr>
          <w:rFonts w:hint="eastAsia"/>
        </w:rPr>
        <w:t>优雅气质经典短句</w:t>
      </w:r>
    </w:p>
    <w:p w14:paraId="03751E2F" w14:textId="77777777" w:rsidR="00D81246" w:rsidRDefault="00D81246">
      <w:pPr>
        <w:rPr>
          <w:rFonts w:hint="eastAsia"/>
        </w:rPr>
      </w:pPr>
      <w:r>
        <w:rPr>
          <w:rFonts w:hint="eastAsia"/>
        </w:rPr>
        <w:t>优雅是一种内在的气质，它超越了外在的装扮与风格，融入到一个人的言谈举止中。正如一位智者所言：“优雅是心灵的反射。”真正的优雅源于自信与从容，它使人在纷繁复杂的世界中，依然能够保持内心的宁静。</w:t>
      </w:r>
    </w:p>
    <w:p w14:paraId="6E99D288" w14:textId="77777777" w:rsidR="00D81246" w:rsidRDefault="00D81246"/>
    <w:p w14:paraId="7D80682D" w14:textId="77777777" w:rsidR="00D81246" w:rsidRDefault="00D81246">
      <w:pPr>
        <w:rPr>
          <w:rFonts w:hint="eastAsia"/>
        </w:rPr>
      </w:pPr>
      <w:r>
        <w:rPr>
          <w:rFonts w:hint="eastAsia"/>
        </w:rPr>
        <w:t>优雅源于自信</w:t>
      </w:r>
    </w:p>
    <w:p w14:paraId="4E8BBC00" w14:textId="77777777" w:rsidR="00D81246" w:rsidRDefault="00D81246">
      <w:pPr>
        <w:rPr>
          <w:rFonts w:hint="eastAsia"/>
        </w:rPr>
      </w:pPr>
      <w:r>
        <w:rPr>
          <w:rFonts w:hint="eastAsia"/>
        </w:rPr>
        <w:t>自信是优雅的基石。一个人若能坦然面对自己的优缺点，便能散发出迷人的魅力。正如莎士比亚所说：“要自信，因为你是一个独特的存在。”这种自信让人不再依赖他人的评价，而是坚定地走自己的路，展现独特的风采。</w:t>
      </w:r>
    </w:p>
    <w:p w14:paraId="717F100A" w14:textId="77777777" w:rsidR="00D81246" w:rsidRDefault="00D81246"/>
    <w:p w14:paraId="7248F1A0" w14:textId="77777777" w:rsidR="00D81246" w:rsidRDefault="00D81246">
      <w:pPr>
        <w:rPr>
          <w:rFonts w:hint="eastAsia"/>
        </w:rPr>
      </w:pPr>
      <w:r>
        <w:rPr>
          <w:rFonts w:hint="eastAsia"/>
        </w:rPr>
        <w:t>优雅是从容的态度</w:t>
      </w:r>
    </w:p>
    <w:p w14:paraId="3A0076E1" w14:textId="77777777" w:rsidR="00D81246" w:rsidRDefault="00D81246">
      <w:pPr>
        <w:rPr>
          <w:rFonts w:hint="eastAsia"/>
        </w:rPr>
      </w:pPr>
      <w:r>
        <w:rPr>
          <w:rFonts w:hint="eastAsia"/>
        </w:rPr>
        <w:t>优雅的气质还体现在从容的态度上。在日常生活中，面对挑战与压力，优雅的女性往往能够保持冷静，优雅地处理各种事务。她们明白，生命中的每一个瞬间都是值得珍惜的，正如米兰·昆德拉所说：“生活的意义在于活出自己的节奏。”</w:t>
      </w:r>
    </w:p>
    <w:p w14:paraId="4E848428" w14:textId="77777777" w:rsidR="00D81246" w:rsidRDefault="00D81246"/>
    <w:p w14:paraId="32D11DB7" w14:textId="77777777" w:rsidR="00D81246" w:rsidRDefault="00D81246">
      <w:pPr>
        <w:rPr>
          <w:rFonts w:hint="eastAsia"/>
        </w:rPr>
      </w:pPr>
      <w:r>
        <w:rPr>
          <w:rFonts w:hint="eastAsia"/>
        </w:rPr>
        <w:t>优雅的言谈举止</w:t>
      </w:r>
    </w:p>
    <w:p w14:paraId="5A2B22D6" w14:textId="77777777" w:rsidR="00D81246" w:rsidRDefault="00D81246">
      <w:pPr>
        <w:rPr>
          <w:rFonts w:hint="eastAsia"/>
        </w:rPr>
      </w:pPr>
      <w:r>
        <w:rPr>
          <w:rFonts w:hint="eastAsia"/>
        </w:rPr>
        <w:t>言谈举止是一个人优雅气质的重要体现。优雅的女性在交流中，言辞得体，语气温和，善于倾听。她们懂得用心去感受他人的情感，分享彼此的经历，正如一句经典的话：“倾听是一种优雅的艺术。”这种优雅不仅表现在言语上，更在于她们对他人的尊重与理解。</w:t>
      </w:r>
    </w:p>
    <w:p w14:paraId="2A257615" w14:textId="77777777" w:rsidR="00D81246" w:rsidRDefault="00D81246"/>
    <w:p w14:paraId="183942D0" w14:textId="77777777" w:rsidR="00D81246" w:rsidRDefault="00D81246">
      <w:pPr>
        <w:rPr>
          <w:rFonts w:hint="eastAsia"/>
        </w:rPr>
      </w:pPr>
      <w:r>
        <w:rPr>
          <w:rFonts w:hint="eastAsia"/>
        </w:rPr>
        <w:t>优雅的生活态度</w:t>
      </w:r>
    </w:p>
    <w:p w14:paraId="39D834C4" w14:textId="77777777" w:rsidR="00D81246" w:rsidRDefault="00D81246">
      <w:pPr>
        <w:rPr>
          <w:rFonts w:hint="eastAsia"/>
        </w:rPr>
      </w:pPr>
      <w:r>
        <w:rPr>
          <w:rFonts w:hint="eastAsia"/>
        </w:rPr>
        <w:t>优雅的生活态度也不可或缺。无论是选择生活的方式，还是面对生活的挑战，优雅的女性总能以积极的心态去迎接。她们知道，生活中难免会有挫折，但这些挫折并不能定义她们的价值。正如巴尔扎克所说：“真正的优雅是一种灵魂的状态。”</w:t>
      </w:r>
    </w:p>
    <w:p w14:paraId="118D315B" w14:textId="77777777" w:rsidR="00D81246" w:rsidRDefault="00D81246"/>
    <w:p w14:paraId="6F9BFAA8" w14:textId="77777777" w:rsidR="00D81246" w:rsidRDefault="00D81246">
      <w:pPr>
        <w:rPr>
          <w:rFonts w:hint="eastAsia"/>
        </w:rPr>
      </w:pPr>
      <w:r>
        <w:rPr>
          <w:rFonts w:hint="eastAsia"/>
        </w:rPr>
        <w:t>优雅与内涵</w:t>
      </w:r>
    </w:p>
    <w:p w14:paraId="6EA91533" w14:textId="77777777" w:rsidR="00D81246" w:rsidRDefault="00D81246">
      <w:pPr>
        <w:rPr>
          <w:rFonts w:hint="eastAsia"/>
        </w:rPr>
      </w:pPr>
      <w:r>
        <w:rPr>
          <w:rFonts w:hint="eastAsia"/>
        </w:rPr>
        <w:t>内涵是优雅的深度。优雅的女性不仅仅注重外在的修饰，更追求内在的丰富。她们热爱学习，关注世界，培养自己的兴趣与爱好。正如亚里士多德所说：“教育是优雅的最佳装饰。”知识的积累与内心的成长，让她们在任何场合都能自信从容。</w:t>
      </w:r>
    </w:p>
    <w:p w14:paraId="64068B78" w14:textId="77777777" w:rsidR="00D81246" w:rsidRDefault="00D81246"/>
    <w:p w14:paraId="1F2EEFC7" w14:textId="77777777" w:rsidR="00D81246" w:rsidRDefault="00D81246">
      <w:pPr>
        <w:rPr>
          <w:rFonts w:hint="eastAsia"/>
        </w:rPr>
      </w:pPr>
      <w:r>
        <w:rPr>
          <w:rFonts w:hint="eastAsia"/>
        </w:rPr>
        <w:t>最后的总结：优雅的生活</w:t>
      </w:r>
    </w:p>
    <w:p w14:paraId="69488A13" w14:textId="77777777" w:rsidR="00D81246" w:rsidRDefault="00D81246">
      <w:pPr>
        <w:rPr>
          <w:rFonts w:hint="eastAsia"/>
        </w:rPr>
      </w:pPr>
      <w:r>
        <w:rPr>
          <w:rFonts w:hint="eastAsia"/>
        </w:rPr>
        <w:t>优雅是一种生活的态度，一种内心的修养。它需要不断地自我反思与成长，在生活的每一个细节中展现出自己的魅力。正如一句经典的话所说：“优雅不是一种外表，而是一种生活的方式。”让我们在追求优雅的道路上，保持自信，从容，尊重他人，丰富自己，活出真正的优雅气质。</w:t>
      </w:r>
    </w:p>
    <w:p w14:paraId="758EE71E" w14:textId="77777777" w:rsidR="00D81246" w:rsidRDefault="00D81246"/>
    <w:p w14:paraId="30B0B16F" w14:textId="77777777" w:rsidR="00D81246" w:rsidRDefault="00D8124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E85DCD7" w14:textId="06456E9A" w:rsidR="00756F21" w:rsidRDefault="00756F21"/>
    <w:sectPr w:rsidR="00756F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F21"/>
    <w:rsid w:val="00756F21"/>
    <w:rsid w:val="00BF10E6"/>
    <w:rsid w:val="00D8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A88378-57C7-4D48-9DAC-627AB558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56F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56F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56F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56F2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56F2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56F2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56F2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56F2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56F2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56F2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56F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56F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56F2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56F2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56F2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56F2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56F2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56F2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56F2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56F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56F2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56F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6F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6F2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56F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6F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6F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6F2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56F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