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FD13" w14:textId="77777777" w:rsidR="00BA2ADA" w:rsidRDefault="00BA2ADA">
      <w:pPr>
        <w:rPr>
          <w:rFonts w:hint="eastAsia"/>
        </w:rPr>
      </w:pPr>
      <w:r>
        <w:rPr>
          <w:rFonts w:hint="eastAsia"/>
        </w:rPr>
        <w:t>女人心态阳光的句子：简单生活心态的智慧</w:t>
      </w:r>
    </w:p>
    <w:p w14:paraId="2AB59BC4" w14:textId="77777777" w:rsidR="00BA2ADA" w:rsidRDefault="00BA2ADA">
      <w:pPr>
        <w:rPr>
          <w:rFonts w:hint="eastAsia"/>
        </w:rPr>
      </w:pPr>
      <w:r>
        <w:rPr>
          <w:rFonts w:hint="eastAsia"/>
        </w:rPr>
        <w:t>在快节奏的现代生活中，女人们常常承担着多重角色，既是职场精英，又是家庭的支柱。然而，拥有阳光心态和简单生活的智慧，可以帮助她们更好地应对生活的压力，找到内心的平静。</w:t>
      </w:r>
    </w:p>
    <w:p w14:paraId="7D31B310" w14:textId="77777777" w:rsidR="00BA2ADA" w:rsidRDefault="00BA2ADA"/>
    <w:p w14:paraId="438B7D7A" w14:textId="77777777" w:rsidR="00BA2ADA" w:rsidRDefault="00BA2ADA">
      <w:pPr>
        <w:rPr>
          <w:rFonts w:hint="eastAsia"/>
        </w:rPr>
      </w:pPr>
      <w:r>
        <w:rPr>
          <w:rFonts w:hint="eastAsia"/>
        </w:rPr>
        <w:t>珍惜当下，享受生活</w:t>
      </w:r>
    </w:p>
    <w:p w14:paraId="58DB10FB" w14:textId="77777777" w:rsidR="00BA2ADA" w:rsidRDefault="00BA2ADA">
      <w:pPr>
        <w:rPr>
          <w:rFonts w:hint="eastAsia"/>
        </w:rPr>
      </w:pPr>
      <w:r>
        <w:rPr>
          <w:rFonts w:hint="eastAsia"/>
        </w:rPr>
        <w:t>阳光心态的第一步就是学会珍惜当下。每一天都是独特的，不同的经历和感受构成了我们丰富的生活。女人们可以通过简单的方式来提升生活的幸福感，比如在清晨享受一杯热茶，或者在傍晚的阳光下散步。这样的时刻让人们放慢脚步，感受生活的美好，内心也会因此而宁静。</w:t>
      </w:r>
    </w:p>
    <w:p w14:paraId="6D3D9069" w14:textId="77777777" w:rsidR="00BA2ADA" w:rsidRDefault="00BA2ADA"/>
    <w:p w14:paraId="61A27DDF" w14:textId="77777777" w:rsidR="00BA2ADA" w:rsidRDefault="00BA2ADA">
      <w:pPr>
        <w:rPr>
          <w:rFonts w:hint="eastAsia"/>
        </w:rPr>
      </w:pPr>
      <w:r>
        <w:rPr>
          <w:rFonts w:hint="eastAsia"/>
        </w:rPr>
        <w:t>接纳不完美，拥抱真实的自己</w:t>
      </w:r>
    </w:p>
    <w:p w14:paraId="49AB4E2A" w14:textId="77777777" w:rsidR="00BA2ADA" w:rsidRDefault="00BA2ADA">
      <w:pPr>
        <w:rPr>
          <w:rFonts w:hint="eastAsia"/>
        </w:rPr>
      </w:pPr>
      <w:r>
        <w:rPr>
          <w:rFonts w:hint="eastAsia"/>
        </w:rPr>
        <w:t>每个人都有自己的不足之处，接纳不完美是阳光心态的重要组成部分。对于女性来说，社会对“完美”的期待往往会带来压力。学会拥抱真实的自己，接受生活中的小瑕疵，不仅能够减轻心理负担，也能让内心更加从容。每一次的失败和挫折，都是成长和学习的机会。</w:t>
      </w:r>
    </w:p>
    <w:p w14:paraId="494EAEA0" w14:textId="77777777" w:rsidR="00BA2ADA" w:rsidRDefault="00BA2ADA"/>
    <w:p w14:paraId="681823C5" w14:textId="77777777" w:rsidR="00BA2ADA" w:rsidRDefault="00BA2ADA">
      <w:pPr>
        <w:rPr>
          <w:rFonts w:hint="eastAsia"/>
        </w:rPr>
      </w:pPr>
      <w:r>
        <w:rPr>
          <w:rFonts w:hint="eastAsia"/>
        </w:rPr>
        <w:t>积极思考，寻找生活的亮点</w:t>
      </w:r>
    </w:p>
    <w:p w14:paraId="2EA00BED" w14:textId="77777777" w:rsidR="00BA2ADA" w:rsidRDefault="00BA2ADA">
      <w:pPr>
        <w:rPr>
          <w:rFonts w:hint="eastAsia"/>
        </w:rPr>
      </w:pPr>
      <w:r>
        <w:rPr>
          <w:rFonts w:hint="eastAsia"/>
        </w:rPr>
        <w:t>阳光心态还体现在积极的思考上。无论遇到什么困难，尝试从中寻找积极的意义。例如，在工作中遇到挑战时，可以将其视为提升自我能力的机会。即使在生活琐事中，也可以发现乐趣，比如与朋友的一次聚会，或者孩子们的笑声。培养这样的思维方式，能够让女性在生活的每一个瞬间都找到快乐。</w:t>
      </w:r>
    </w:p>
    <w:p w14:paraId="2207B87C" w14:textId="77777777" w:rsidR="00BA2ADA" w:rsidRDefault="00BA2ADA"/>
    <w:p w14:paraId="4D0FC69C" w14:textId="77777777" w:rsidR="00BA2ADA" w:rsidRDefault="00BA2ADA">
      <w:pPr>
        <w:rPr>
          <w:rFonts w:hint="eastAsia"/>
        </w:rPr>
      </w:pPr>
      <w:r>
        <w:rPr>
          <w:rFonts w:hint="eastAsia"/>
        </w:rPr>
        <w:t>与他人分享，增强连接感</w:t>
      </w:r>
    </w:p>
    <w:p w14:paraId="39A0EDD0" w14:textId="77777777" w:rsidR="00BA2ADA" w:rsidRDefault="00BA2ADA">
      <w:pPr>
        <w:rPr>
          <w:rFonts w:hint="eastAsia"/>
        </w:rPr>
      </w:pPr>
      <w:r>
        <w:rPr>
          <w:rFonts w:hint="eastAsia"/>
        </w:rPr>
        <w:t>女人们在生活中需要建立良好的人际关系，阳光的心态也包括愿意与他人分享自己的感受和经历。无论是通过与朋友的深度交流，还是参与社区活动，建立联系能够带来支持与鼓励。当我们与他人分享快乐时，这种情感的共鸣会让我们的生活更加丰富多彩。</w:t>
      </w:r>
    </w:p>
    <w:p w14:paraId="6322B2FC" w14:textId="77777777" w:rsidR="00BA2ADA" w:rsidRDefault="00BA2ADA"/>
    <w:p w14:paraId="467C38B3" w14:textId="77777777" w:rsidR="00BA2ADA" w:rsidRDefault="00BA2ADA">
      <w:pPr>
        <w:rPr>
          <w:rFonts w:hint="eastAsia"/>
        </w:rPr>
      </w:pPr>
      <w:r>
        <w:rPr>
          <w:rFonts w:hint="eastAsia"/>
        </w:rPr>
        <w:t>保持好奇心，探索新事物</w:t>
      </w:r>
    </w:p>
    <w:p w14:paraId="2F2950D5" w14:textId="77777777" w:rsidR="00BA2ADA" w:rsidRDefault="00BA2ADA">
      <w:pPr>
        <w:rPr>
          <w:rFonts w:hint="eastAsia"/>
        </w:rPr>
      </w:pPr>
      <w:r>
        <w:rPr>
          <w:rFonts w:hint="eastAsia"/>
        </w:rPr>
        <w:t>生活的乐趣往往在于不断探索和发现。保持好奇心，不仅能让女人们在生活中感受到新鲜感，也能促进个人成长。无论是学习一项新技能，还是尝试一种新的烹饪方式，这种探索的过程会让生活充满活力。在每一次的尝试中，女人们都能发现自己的潜力和可能性。</w:t>
      </w:r>
    </w:p>
    <w:p w14:paraId="572AB61C" w14:textId="77777777" w:rsidR="00BA2ADA" w:rsidRDefault="00BA2ADA"/>
    <w:p w14:paraId="3C49571D" w14:textId="77777777" w:rsidR="00BA2ADA" w:rsidRDefault="00BA2ADA">
      <w:pPr>
        <w:rPr>
          <w:rFonts w:hint="eastAsia"/>
        </w:rPr>
      </w:pPr>
      <w:r>
        <w:rPr>
          <w:rFonts w:hint="eastAsia"/>
        </w:rPr>
        <w:t>总结：简单生活的艺术</w:t>
      </w:r>
    </w:p>
    <w:p w14:paraId="61884E31" w14:textId="77777777" w:rsidR="00BA2ADA" w:rsidRDefault="00BA2ADA">
      <w:pPr>
        <w:rPr>
          <w:rFonts w:hint="eastAsia"/>
        </w:rPr>
      </w:pPr>
      <w:r>
        <w:rPr>
          <w:rFonts w:hint="eastAsia"/>
        </w:rPr>
        <w:t>阳光的心态和简单的生活方式并不是遥不可及的梦想，而是可以通过日常的小改变来实现的。珍惜当下、接纳不完美、积极思考、分享感受以及保持好奇心，这些都是提升生活质量的有效途径。让我们在平凡的日子里，找到不平凡的快乐，创造一个更加阳光、简单的生活。</w:t>
      </w:r>
    </w:p>
    <w:p w14:paraId="5B61AD76" w14:textId="77777777" w:rsidR="00BA2ADA" w:rsidRDefault="00BA2ADA"/>
    <w:p w14:paraId="6D604858" w14:textId="77777777" w:rsidR="00BA2ADA" w:rsidRDefault="00BA2AD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28F166D" w14:textId="4D48653A" w:rsidR="005B5211" w:rsidRDefault="005B5211"/>
    <w:sectPr w:rsidR="005B5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11"/>
    <w:rsid w:val="005B5211"/>
    <w:rsid w:val="00BA2AD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26432-9078-4419-8147-4F833535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B5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B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B5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B52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B52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B52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B52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B52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B52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B52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B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B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B521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B521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B521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B521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B521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B521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B52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B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B52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B5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2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21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B5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2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21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B5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