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77E11" w14:textId="77777777" w:rsidR="00F01E48" w:rsidRDefault="00F01E48">
      <w:pPr>
        <w:rPr>
          <w:rFonts w:hint="eastAsia"/>
        </w:rPr>
      </w:pPr>
      <w:r>
        <w:rPr>
          <w:rFonts w:hint="eastAsia"/>
        </w:rPr>
        <w:t>女人的无奈：生活中的琐碎与责任</w:t>
      </w:r>
    </w:p>
    <w:p w14:paraId="52001432" w14:textId="77777777" w:rsidR="00F01E48" w:rsidRDefault="00F01E48">
      <w:pPr>
        <w:rPr>
          <w:rFonts w:hint="eastAsia"/>
        </w:rPr>
      </w:pPr>
      <w:r>
        <w:rPr>
          <w:rFonts w:hint="eastAsia"/>
        </w:rPr>
        <w:t>在这个快节奏的社会中，许多女性在生活的各个方面都感到无奈。无论是在职场上拼搏，还是在家庭中承担责任，她们常常被期待做到完美，却在追求完美的过程中感到疲惫不堪。工作中的压力和家庭的责任交织在一起，让很多女性感到喘不过气来。</w:t>
      </w:r>
    </w:p>
    <w:p w14:paraId="525EDF0E" w14:textId="77777777" w:rsidR="00F01E48" w:rsidRDefault="00F01E48"/>
    <w:p w14:paraId="40231157" w14:textId="77777777" w:rsidR="00F01E48" w:rsidRDefault="00F01E48">
      <w:pPr>
        <w:rPr>
          <w:rFonts w:hint="eastAsia"/>
        </w:rPr>
      </w:pPr>
      <w:r>
        <w:rPr>
          <w:rFonts w:hint="eastAsia"/>
        </w:rPr>
        <w:t>职场中的压力与挑战</w:t>
      </w:r>
    </w:p>
    <w:p w14:paraId="364A59BF" w14:textId="77777777" w:rsidR="00F01E48" w:rsidRDefault="00F01E48">
      <w:pPr>
        <w:rPr>
          <w:rFonts w:hint="eastAsia"/>
        </w:rPr>
      </w:pPr>
      <w:r>
        <w:rPr>
          <w:rFonts w:hint="eastAsia"/>
        </w:rPr>
        <w:t>现代职场对女性的要求越来越高，许多女性不仅要面对激烈的竞争，还要平衡工作与生活。她们努力争取晋升，争取机会，却常常遭遇性别歧视或职场歧视。在这样的环境中，女性在追求事业发展的难免感到无奈和孤独。</w:t>
      </w:r>
    </w:p>
    <w:p w14:paraId="0AE9A77D" w14:textId="77777777" w:rsidR="00F01E48" w:rsidRDefault="00F01E48"/>
    <w:p w14:paraId="4C05DB9E" w14:textId="77777777" w:rsidR="00F01E48" w:rsidRDefault="00F01E48">
      <w:pPr>
        <w:rPr>
          <w:rFonts w:hint="eastAsia"/>
        </w:rPr>
      </w:pPr>
      <w:r>
        <w:rPr>
          <w:rFonts w:hint="eastAsia"/>
        </w:rPr>
        <w:t>家庭责任的重担</w:t>
      </w:r>
    </w:p>
    <w:p w14:paraId="4ED3BA4D" w14:textId="77777777" w:rsidR="00F01E48" w:rsidRDefault="00F01E48">
      <w:pPr>
        <w:rPr>
          <w:rFonts w:hint="eastAsia"/>
        </w:rPr>
      </w:pPr>
      <w:r>
        <w:rPr>
          <w:rFonts w:hint="eastAsia"/>
        </w:rPr>
        <w:t>在家庭中，女性往往被视为照顾者，无论是孩子的教育还是老人的照顾，几乎都落在她们的肩上。即使在双职工家庭中，女性也常常承担更多的家务和育儿责任。这种“家庭重担”使得许多女性在家庭与事业之间苦苦挣扎，心中充满无奈。</w:t>
      </w:r>
    </w:p>
    <w:p w14:paraId="0D5A11F4" w14:textId="77777777" w:rsidR="00F01E48" w:rsidRDefault="00F01E48"/>
    <w:p w14:paraId="74144BEC" w14:textId="77777777" w:rsidR="00F01E48" w:rsidRDefault="00F01E48">
      <w:pPr>
        <w:rPr>
          <w:rFonts w:hint="eastAsia"/>
        </w:rPr>
      </w:pPr>
      <w:r>
        <w:rPr>
          <w:rFonts w:hint="eastAsia"/>
        </w:rPr>
        <w:t>社会期望与自我认同</w:t>
      </w:r>
    </w:p>
    <w:p w14:paraId="3D5D1AD4" w14:textId="77777777" w:rsidR="00F01E48" w:rsidRDefault="00F01E48">
      <w:pPr>
        <w:rPr>
          <w:rFonts w:hint="eastAsia"/>
        </w:rPr>
      </w:pPr>
      <w:r>
        <w:rPr>
          <w:rFonts w:hint="eastAsia"/>
        </w:rPr>
        <w:t>社会对女性的期望往往是多元而矛盾的。一方面，她们被期望在职场上表现出色，另一方面又被期待成为全能的家庭主妇。这种双重标准让很多女性在自我认同上感到困惑，难以找到自己的定位。在这样的环境下，女性们不得不在角色之间不断切换，心中常常充满无奈。</w:t>
      </w:r>
    </w:p>
    <w:p w14:paraId="6B3386F1" w14:textId="77777777" w:rsidR="00F01E48" w:rsidRDefault="00F01E48"/>
    <w:p w14:paraId="74726B23" w14:textId="77777777" w:rsidR="00F01E48" w:rsidRDefault="00F01E48">
      <w:pPr>
        <w:rPr>
          <w:rFonts w:hint="eastAsia"/>
        </w:rPr>
      </w:pPr>
      <w:r>
        <w:rPr>
          <w:rFonts w:hint="eastAsia"/>
        </w:rPr>
        <w:t>内心的挣扎与成长</w:t>
      </w:r>
    </w:p>
    <w:p w14:paraId="1069AC0D" w14:textId="77777777" w:rsidR="00F01E48" w:rsidRDefault="00F01E48">
      <w:pPr>
        <w:rPr>
          <w:rFonts w:hint="eastAsia"/>
        </w:rPr>
      </w:pPr>
      <w:r>
        <w:rPr>
          <w:rFonts w:hint="eastAsia"/>
        </w:rPr>
        <w:t>面对生活中的种种无奈，许多女性开始意识到自我成长的重要性。她们开始探索自我，寻找内心的声音，通过读书、旅行和参加各类活动来丰富自己的生活。虽然外部环境依然充满挑战，但这种自我探索的过程，让她们在内心找到了一种平衡与力量。</w:t>
      </w:r>
    </w:p>
    <w:p w14:paraId="573E0D5A" w14:textId="77777777" w:rsidR="00F01E48" w:rsidRDefault="00F01E48"/>
    <w:p w14:paraId="625FA30E" w14:textId="77777777" w:rsidR="00F01E48" w:rsidRDefault="00F01E48">
      <w:pPr>
        <w:rPr>
          <w:rFonts w:hint="eastAsia"/>
        </w:rPr>
      </w:pPr>
      <w:r>
        <w:rPr>
          <w:rFonts w:hint="eastAsia"/>
        </w:rPr>
        <w:t>最后的总结：面对无奈，勇敢前行</w:t>
      </w:r>
    </w:p>
    <w:p w14:paraId="207EE92B" w14:textId="77777777" w:rsidR="00F01E48" w:rsidRDefault="00F01E48">
      <w:pPr>
        <w:rPr>
          <w:rFonts w:hint="eastAsia"/>
        </w:rPr>
      </w:pPr>
      <w:r>
        <w:rPr>
          <w:rFonts w:hint="eastAsia"/>
        </w:rPr>
        <w:t>生活中的无奈是不可避免的，但这并不意味着女性应该屈服于现实。通过不断的自我提升和情感表达，她们能够在困境中找到出路。面对生活中的种种挑战，女性们将继续勇敢前行，用自己的力量去改变现状，创造属于自己的美好生活。</w:t>
      </w:r>
    </w:p>
    <w:p w14:paraId="554C9155" w14:textId="77777777" w:rsidR="00F01E48" w:rsidRDefault="00F01E48"/>
    <w:p w14:paraId="6DC62851" w14:textId="77777777" w:rsidR="00F01E48" w:rsidRDefault="00F01E4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14E3A7D" w14:textId="75703C4C" w:rsidR="00260510" w:rsidRDefault="00260510"/>
    <w:sectPr w:rsidR="00260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10"/>
    <w:rsid w:val="00260510"/>
    <w:rsid w:val="00BF10E6"/>
    <w:rsid w:val="00F0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41D4C-3B5B-4ED8-838E-292A53F3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605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60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605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605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05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605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605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605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605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605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60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60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6051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6051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6051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6051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6051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6051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605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60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605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605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5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51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605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5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51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60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