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6C5A" w14:textId="77777777" w:rsidR="00307B30" w:rsidRDefault="00307B30">
      <w:pPr>
        <w:rPr>
          <w:rFonts w:hint="eastAsia"/>
        </w:rPr>
      </w:pPr>
      <w:r>
        <w:rPr>
          <w:rFonts w:hint="eastAsia"/>
        </w:rPr>
        <w:t>女人下厨的幽默哲学</w:t>
      </w:r>
    </w:p>
    <w:p w14:paraId="53839D7E" w14:textId="77777777" w:rsidR="00307B30" w:rsidRDefault="00307B30">
      <w:pPr>
        <w:rPr>
          <w:rFonts w:hint="eastAsia"/>
        </w:rPr>
      </w:pPr>
      <w:r>
        <w:rPr>
          <w:rFonts w:hint="eastAsia"/>
        </w:rPr>
        <w:t>下厨对许多女人来说，不仅仅是一项日常任务，更是一次创意的释放。尽管厨房里的油烟和调料的味道常常令人窒息，但这也正是生活的调味品。在锅碗瓢盆的交响乐中，我们总能找到幽默的灵感。比如，今天我做了道“惊喜意大利面”，最后的总结不小心把盐和糖搞混，朋友们直呼：“这是什么新口味，甜咸交融的天赋？”我只能笑着说：“这是我独创的‘意外美食’！”</w:t>
      </w:r>
    </w:p>
    <w:p w14:paraId="0BF1899B" w14:textId="77777777" w:rsidR="00307B30" w:rsidRDefault="00307B30"/>
    <w:p w14:paraId="3890FF46" w14:textId="77777777" w:rsidR="00307B30" w:rsidRDefault="00307B30">
      <w:pPr>
        <w:rPr>
          <w:rFonts w:hint="eastAsia"/>
        </w:rPr>
      </w:pPr>
      <w:r>
        <w:rPr>
          <w:rFonts w:hint="eastAsia"/>
        </w:rPr>
        <w:t>厨房的实验室</w:t>
      </w:r>
    </w:p>
    <w:p w14:paraId="3D5F7E06" w14:textId="77777777" w:rsidR="00307B30" w:rsidRDefault="00307B30">
      <w:pPr>
        <w:rPr>
          <w:rFonts w:hint="eastAsia"/>
        </w:rPr>
      </w:pPr>
      <w:r>
        <w:rPr>
          <w:rFonts w:hint="eastAsia"/>
        </w:rPr>
        <w:t>厨房就像一个实验室，每一次做菜都是一次科学实验。我常常拿自己的烹饪能力开玩笑：“今天是我的科学研究日，我要探索火候与味道的极限。”然而，有时候，实验的最后的总结却是“火灾警报”，比如我在尝试做焦糖布丁时，不小心把糖炒成了黑炭。面对朋友的调侃，我也只能耸耸肩：“这是我对‘焦香’的新理解！”</w:t>
      </w:r>
    </w:p>
    <w:p w14:paraId="2A3BEE9F" w14:textId="77777777" w:rsidR="00307B30" w:rsidRDefault="00307B30"/>
    <w:p w14:paraId="605C19F9" w14:textId="77777777" w:rsidR="00307B30" w:rsidRDefault="00307B30">
      <w:pPr>
        <w:rPr>
          <w:rFonts w:hint="eastAsia"/>
        </w:rPr>
      </w:pPr>
      <w:r>
        <w:rPr>
          <w:rFonts w:hint="eastAsia"/>
        </w:rPr>
        <w:t>爱的调味品</w:t>
      </w:r>
    </w:p>
    <w:p w14:paraId="3E771F95" w14:textId="77777777" w:rsidR="00307B30" w:rsidRDefault="00307B30">
      <w:pPr>
        <w:rPr>
          <w:rFonts w:hint="eastAsia"/>
        </w:rPr>
      </w:pPr>
      <w:r>
        <w:rPr>
          <w:rFonts w:hint="eastAsia"/>
        </w:rPr>
        <w:t>在我看来，厨房里的每一味调料都有它的故事。比如，酱油是我的“老朋友”，它陪伴我走过无数次的“创意料理”；而盐则是生活的调味品，调和着每一次失败和成功。我总是笑着说：“在我下厨的日子里，盐是我的最佳助攻，帮助我掩盖所有的厨艺缺陷。”</w:t>
      </w:r>
    </w:p>
    <w:p w14:paraId="4B06AED0" w14:textId="77777777" w:rsidR="00307B30" w:rsidRDefault="00307B30"/>
    <w:p w14:paraId="2C22295E" w14:textId="77777777" w:rsidR="00307B30" w:rsidRDefault="00307B30">
      <w:pPr>
        <w:rPr>
          <w:rFonts w:hint="eastAsia"/>
        </w:rPr>
      </w:pPr>
      <w:r>
        <w:rPr>
          <w:rFonts w:hint="eastAsia"/>
        </w:rPr>
        <w:t>分享快乐的时刻</w:t>
      </w:r>
    </w:p>
    <w:p w14:paraId="0773FDFB" w14:textId="77777777" w:rsidR="00307B30" w:rsidRDefault="00307B30">
      <w:pPr>
        <w:rPr>
          <w:rFonts w:hint="eastAsia"/>
        </w:rPr>
      </w:pPr>
      <w:r>
        <w:rPr>
          <w:rFonts w:hint="eastAsia"/>
        </w:rPr>
        <w:t>下厨不仅仅是为了填饱肚子，更是为了和家人、朋友分享快乐的时刻。每当我端上自制的菜肴，总是乐呵呵地说：“欢迎来到我的‘美食秀’，今天的节目是《谁敢挑战我的厨艺？》”这时候，大家的欢声笑语让我明白，做菜的真正意义在于分享和交流。</w:t>
      </w:r>
    </w:p>
    <w:p w14:paraId="317B8D56" w14:textId="77777777" w:rsidR="00307B30" w:rsidRDefault="00307B30"/>
    <w:p w14:paraId="0989B5B1" w14:textId="77777777" w:rsidR="00307B30" w:rsidRDefault="00307B30">
      <w:pPr>
        <w:rPr>
          <w:rFonts w:hint="eastAsia"/>
        </w:rPr>
      </w:pPr>
      <w:r>
        <w:rPr>
          <w:rFonts w:hint="eastAsia"/>
        </w:rPr>
        <w:t>不怕失败的勇气</w:t>
      </w:r>
    </w:p>
    <w:p w14:paraId="7F6C6145" w14:textId="77777777" w:rsidR="00307B30" w:rsidRDefault="00307B30">
      <w:pPr>
        <w:rPr>
          <w:rFonts w:hint="eastAsia"/>
        </w:rPr>
      </w:pPr>
      <w:r>
        <w:rPr>
          <w:rFonts w:hint="eastAsia"/>
        </w:rPr>
        <w:t>当然，厨房的挑战总是伴随着失败。每次做菜前，我都会给自己打气：“今天又是一个全新的冒险！”即便失败了，我也不会气馁，反而会想：“或许下次我可以尝试用水煮的方式做炸鸡？”这样的乐观态度，让我在烹饪的过程中收获了无数的快乐和笑声。</w:t>
      </w:r>
    </w:p>
    <w:p w14:paraId="570BD0EE" w14:textId="77777777" w:rsidR="00307B30" w:rsidRDefault="00307B30"/>
    <w:p w14:paraId="743CF091" w14:textId="77777777" w:rsidR="00307B30" w:rsidRDefault="00307B30">
      <w:pPr>
        <w:rPr>
          <w:rFonts w:hint="eastAsia"/>
        </w:rPr>
      </w:pPr>
      <w:r>
        <w:rPr>
          <w:rFonts w:hint="eastAsia"/>
        </w:rPr>
        <w:t>总结：厨房的温暖与幽默</w:t>
      </w:r>
    </w:p>
    <w:p w14:paraId="2C3CCA87" w14:textId="77777777" w:rsidR="00307B30" w:rsidRDefault="00307B30">
      <w:pPr>
        <w:rPr>
          <w:rFonts w:hint="eastAsia"/>
        </w:rPr>
      </w:pPr>
      <w:r>
        <w:rPr>
          <w:rFonts w:hint="eastAsia"/>
        </w:rPr>
        <w:t>厨房是我生活中不可或缺的一部分。在这里，我不仅锻炼了自己的厨艺，更发现了生活中的幽默与温暖。无论是搞笑的意外，还是美好的分享，每一次下厨都是一场充满爱的旅程。于是，我常常调侃自己：“虽然我不是大厨，但我一定是厨房里的‘笑星’！”</w:t>
      </w:r>
    </w:p>
    <w:p w14:paraId="324C8AAC" w14:textId="77777777" w:rsidR="00307B30" w:rsidRDefault="00307B30"/>
    <w:p w14:paraId="2677A2E2" w14:textId="77777777" w:rsidR="00307B30" w:rsidRDefault="00307B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3EDE43" w14:textId="3D70ABB2" w:rsidR="00E15673" w:rsidRDefault="00E15673"/>
    <w:sectPr w:rsidR="00E1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73"/>
    <w:rsid w:val="00307B30"/>
    <w:rsid w:val="00BF10E6"/>
    <w:rsid w:val="00E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3F935-31D0-4B2F-9DB6-9D136DA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5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5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56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56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56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56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56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56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56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56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56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56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56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56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56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56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56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5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6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5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6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6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5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