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大彻大悟：走在爱与自我探索的旅程中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海洋中，我们常常被期待和梦想引导，尤其是关于爱情的憧憬。爱，不仅仅是一个美丽的词汇，它还是我们内心深处最真实的渴望与期待的体现。大彻大悟的境界，意味着对爱情的理解已超越表面，达到了更深层次的认知和领悟。我们期待爱情，是因为它不仅仅是情感的寄托，更是自我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爱情的真正意义：自我发现的旅程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将爱情理想化，渴望它能带来终极的幸福和满足。然而，真正的大彻大悟，是理解到爱情更多的是一种自我发现的过程。在爱中，我们不仅仅是在寻找另一半，更是在寻求一种更深刻的自我认知。通过爱情，我们了解自己的优点和缺点，发现自己内心的真实需求，从而在自我成长的旅程中迈出坚定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期待与现实：接纳爱情的真实面貌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期待爱情时，常常带有理想化的幻想。然而，大彻大悟的智慧在于接纳爱情的真实面貌。爱情并非完美无瑕，它包含了挑战和困难，也带来了成长和进步。接受这一点，我们才能真正理解和享受爱情带来的深远意义。爱情不仅仅是甜蜜和浪漫，更是两个人在共同生活中不断调整、磨合与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超越表象：发现爱的深层价值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境地使我们能够超越爱情的表象，深入到其深层次的价值和意义。在这个过程中，我们学会了如何以更成熟和理智的方式看待爱情，如何在其中找到平衡与和谐。这种深刻的理解帮助我们建立更健康、更持久的关系，同时也为我们自身的成长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总结：在爱情中找到自我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大彻大悟的境界告诉我们，爱情不仅是情感的寄托，更是自我探索和成长的重要途径。通过对爱情的深刻理解和接受，我们能够在爱的旅程中不断发现自己，提升自我，从而实现内心的真正满足与幸福。期待爱情，不仅是对美好未来的向往，更是对自我成长的期待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