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FB63" w14:textId="77777777" w:rsidR="00412B37" w:rsidRDefault="00412B37">
      <w:pPr>
        <w:rPr>
          <w:rFonts w:hint="eastAsia"/>
        </w:rPr>
      </w:pPr>
    </w:p>
    <w:p w14:paraId="79F8D105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多音字组词拼音</w:t>
      </w:r>
    </w:p>
    <w:p w14:paraId="5FBF645B" w14:textId="77777777" w:rsidR="00412B37" w:rsidRDefault="00412B37">
      <w:pPr>
        <w:rPr>
          <w:rFonts w:hint="eastAsia"/>
        </w:rPr>
      </w:pPr>
    </w:p>
    <w:p w14:paraId="7863F851" w14:textId="77777777" w:rsidR="00412B37" w:rsidRDefault="00412B37">
      <w:pPr>
        <w:rPr>
          <w:rFonts w:hint="eastAsia"/>
        </w:rPr>
      </w:pPr>
    </w:p>
    <w:p w14:paraId="0C6A3184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汉语作为一种博大精深的语言，其魅力之一在于多音字的存在。多音字是指一个汉字在不同的词汇或语境中可以有不同的读音，这种特性增加了汉语学习的复杂性和趣味性。本篇文章将围绕“多音字组词拼音”这一主题展开，旨在帮助读者更好地理解和掌握汉语中的多音字。</w:t>
      </w:r>
    </w:p>
    <w:p w14:paraId="7CAB1647" w14:textId="77777777" w:rsidR="00412B37" w:rsidRDefault="00412B37">
      <w:pPr>
        <w:rPr>
          <w:rFonts w:hint="eastAsia"/>
        </w:rPr>
      </w:pPr>
    </w:p>
    <w:p w14:paraId="0DD304BD" w14:textId="77777777" w:rsidR="00412B37" w:rsidRDefault="00412B37">
      <w:pPr>
        <w:rPr>
          <w:rFonts w:hint="eastAsia"/>
        </w:rPr>
      </w:pPr>
    </w:p>
    <w:p w14:paraId="31067C4F" w14:textId="77777777" w:rsidR="00412B37" w:rsidRDefault="00412B37">
      <w:pPr>
        <w:rPr>
          <w:rFonts w:hint="eastAsia"/>
        </w:rPr>
      </w:pPr>
    </w:p>
    <w:p w14:paraId="68868FAF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多音字的概念与特点</w:t>
      </w:r>
    </w:p>
    <w:p w14:paraId="60905436" w14:textId="77777777" w:rsidR="00412B37" w:rsidRDefault="00412B37">
      <w:pPr>
        <w:rPr>
          <w:rFonts w:hint="eastAsia"/>
        </w:rPr>
      </w:pPr>
    </w:p>
    <w:p w14:paraId="1B0F0192" w14:textId="77777777" w:rsidR="00412B37" w:rsidRDefault="00412B37">
      <w:pPr>
        <w:rPr>
          <w:rFonts w:hint="eastAsia"/>
        </w:rPr>
      </w:pPr>
    </w:p>
    <w:p w14:paraId="2667D948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我们需要了解什么是多音字。多音字是指同一个汉字在不同的词语中发音不同。例如，“长”字，在表示长度时读作“cháng”，而在表示增长时则读作“zhǎng”。这种现象的存在，一方面反映了汉语的历史演变过程，另一方面也体现了汉语表达的灵活性和丰富性。</w:t>
      </w:r>
    </w:p>
    <w:p w14:paraId="2AA62F41" w14:textId="77777777" w:rsidR="00412B37" w:rsidRDefault="00412B37">
      <w:pPr>
        <w:rPr>
          <w:rFonts w:hint="eastAsia"/>
        </w:rPr>
      </w:pPr>
    </w:p>
    <w:p w14:paraId="0AD3F6DA" w14:textId="77777777" w:rsidR="00412B37" w:rsidRDefault="00412B37">
      <w:pPr>
        <w:rPr>
          <w:rFonts w:hint="eastAsia"/>
        </w:rPr>
      </w:pPr>
    </w:p>
    <w:p w14:paraId="3CBFAE3F" w14:textId="77777777" w:rsidR="00412B37" w:rsidRDefault="00412B37">
      <w:pPr>
        <w:rPr>
          <w:rFonts w:hint="eastAsia"/>
        </w:rPr>
      </w:pPr>
    </w:p>
    <w:p w14:paraId="458FE69C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多音字组词示例</w:t>
      </w:r>
    </w:p>
    <w:p w14:paraId="4A4AD6CF" w14:textId="77777777" w:rsidR="00412B37" w:rsidRDefault="00412B37">
      <w:pPr>
        <w:rPr>
          <w:rFonts w:hint="eastAsia"/>
        </w:rPr>
      </w:pPr>
    </w:p>
    <w:p w14:paraId="3B17C2F8" w14:textId="77777777" w:rsidR="00412B37" w:rsidRDefault="00412B37">
      <w:pPr>
        <w:rPr>
          <w:rFonts w:hint="eastAsia"/>
        </w:rPr>
      </w:pPr>
    </w:p>
    <w:p w14:paraId="17C01F36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为了更直观地理解多音字的特点，我们可以通过具体的例子来说明。比如“行”字，当它用于指行走时读作“xíng”，如“行人”；而当它用来指银行时，则读作“háng”，如“银行”。另一个例子是“好”字，表示好的意思时读作“hǎo”，如“好人”；但在某些特定的组合中，比如“好歹”，则读作“hào”。这些例子展示了多音字在实际应用中的多样性和变化。</w:t>
      </w:r>
    </w:p>
    <w:p w14:paraId="29FC2C88" w14:textId="77777777" w:rsidR="00412B37" w:rsidRDefault="00412B37">
      <w:pPr>
        <w:rPr>
          <w:rFonts w:hint="eastAsia"/>
        </w:rPr>
      </w:pPr>
    </w:p>
    <w:p w14:paraId="5BE3E360" w14:textId="77777777" w:rsidR="00412B37" w:rsidRDefault="00412B37">
      <w:pPr>
        <w:rPr>
          <w:rFonts w:hint="eastAsia"/>
        </w:rPr>
      </w:pPr>
    </w:p>
    <w:p w14:paraId="45336EB5" w14:textId="77777777" w:rsidR="00412B37" w:rsidRDefault="00412B37">
      <w:pPr>
        <w:rPr>
          <w:rFonts w:hint="eastAsia"/>
        </w:rPr>
      </w:pPr>
    </w:p>
    <w:p w14:paraId="45DA9B8A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多音字的学习方法</w:t>
      </w:r>
    </w:p>
    <w:p w14:paraId="5268C109" w14:textId="77777777" w:rsidR="00412B37" w:rsidRDefault="00412B37">
      <w:pPr>
        <w:rPr>
          <w:rFonts w:hint="eastAsia"/>
        </w:rPr>
      </w:pPr>
    </w:p>
    <w:p w14:paraId="130CA4EB" w14:textId="77777777" w:rsidR="00412B37" w:rsidRDefault="00412B37">
      <w:pPr>
        <w:rPr>
          <w:rFonts w:hint="eastAsia"/>
        </w:rPr>
      </w:pPr>
    </w:p>
    <w:p w14:paraId="7AC3ECD9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对于学习者而言，掌握多音字并不容易，但通过一些有效的方法可以提高学习效率。积累词汇量是非常重要的，因为很多情况下，多音字的不同读音是由其所在的词汇决定的。多听多说是练习多音字发音的有效途径，通过模仿标准发音，可以帮助学习者更好地掌握正确的读音。利用工具书如字典查询不确定的读音也是一个不错的选择。</w:t>
      </w:r>
    </w:p>
    <w:p w14:paraId="56BC86BE" w14:textId="77777777" w:rsidR="00412B37" w:rsidRDefault="00412B37">
      <w:pPr>
        <w:rPr>
          <w:rFonts w:hint="eastAsia"/>
        </w:rPr>
      </w:pPr>
    </w:p>
    <w:p w14:paraId="5D391C80" w14:textId="77777777" w:rsidR="00412B37" w:rsidRDefault="00412B37">
      <w:pPr>
        <w:rPr>
          <w:rFonts w:hint="eastAsia"/>
        </w:rPr>
      </w:pPr>
    </w:p>
    <w:p w14:paraId="78C8843F" w14:textId="77777777" w:rsidR="00412B37" w:rsidRDefault="00412B37">
      <w:pPr>
        <w:rPr>
          <w:rFonts w:hint="eastAsia"/>
        </w:rPr>
      </w:pPr>
    </w:p>
    <w:p w14:paraId="1F3A93A0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多音字的文化意义</w:t>
      </w:r>
    </w:p>
    <w:p w14:paraId="5CA8A716" w14:textId="77777777" w:rsidR="00412B37" w:rsidRDefault="00412B37">
      <w:pPr>
        <w:rPr>
          <w:rFonts w:hint="eastAsia"/>
        </w:rPr>
      </w:pPr>
    </w:p>
    <w:p w14:paraId="340198BF" w14:textId="77777777" w:rsidR="00412B37" w:rsidRDefault="00412B37">
      <w:pPr>
        <w:rPr>
          <w:rFonts w:hint="eastAsia"/>
        </w:rPr>
      </w:pPr>
    </w:p>
    <w:p w14:paraId="0A469487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除了语言学上的价值外，多音字还承载着丰富的文化内涵。许多成语和俗语中都巧妙地运用了多音字，通过一词多义的形式传达出深刻的意义。例如，“一鸣惊人”的“鸣”字，在这里不仅是指发出声音的行为，更隐含了突然展现才华的意思。这样的例子在汉语中比比皆是，它们不仅增加了语言的表现力，也是中华文化的独特之处。</w:t>
      </w:r>
    </w:p>
    <w:p w14:paraId="73E5554B" w14:textId="77777777" w:rsidR="00412B37" w:rsidRDefault="00412B37">
      <w:pPr>
        <w:rPr>
          <w:rFonts w:hint="eastAsia"/>
        </w:rPr>
      </w:pPr>
    </w:p>
    <w:p w14:paraId="44A5C0B7" w14:textId="77777777" w:rsidR="00412B37" w:rsidRDefault="00412B37">
      <w:pPr>
        <w:rPr>
          <w:rFonts w:hint="eastAsia"/>
        </w:rPr>
      </w:pPr>
    </w:p>
    <w:p w14:paraId="78BD210D" w14:textId="77777777" w:rsidR="00412B37" w:rsidRDefault="00412B37">
      <w:pPr>
        <w:rPr>
          <w:rFonts w:hint="eastAsia"/>
        </w:rPr>
      </w:pPr>
    </w:p>
    <w:p w14:paraId="346EC888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B8D79F" w14:textId="77777777" w:rsidR="00412B37" w:rsidRDefault="00412B37">
      <w:pPr>
        <w:rPr>
          <w:rFonts w:hint="eastAsia"/>
        </w:rPr>
      </w:pPr>
    </w:p>
    <w:p w14:paraId="2F6B96E0" w14:textId="77777777" w:rsidR="00412B37" w:rsidRDefault="00412B37">
      <w:pPr>
        <w:rPr>
          <w:rFonts w:hint="eastAsia"/>
        </w:rPr>
      </w:pPr>
    </w:p>
    <w:p w14:paraId="6DC665CB" w14:textId="77777777" w:rsidR="00412B37" w:rsidRDefault="00412B37">
      <w:pPr>
        <w:rPr>
          <w:rFonts w:hint="eastAsia"/>
        </w:rPr>
      </w:pPr>
      <w:r>
        <w:rPr>
          <w:rFonts w:hint="eastAsia"/>
        </w:rPr>
        <w:tab/>
        <w:t>多音字是汉语中一道独特的风景线，它们既增加了语言学习的难度，也为汉语增添了无限的魅力。通过对多音字的学习和研究，不仅可以加深对汉语的理解，还能更加深入地体会到中华文化的博大精深。希望本文能够为读者提供有用的指导，帮助大家更好地掌握和欣赏汉语中的多音字。</w:t>
      </w:r>
    </w:p>
    <w:p w14:paraId="6F15B4B2" w14:textId="77777777" w:rsidR="00412B37" w:rsidRDefault="00412B37">
      <w:pPr>
        <w:rPr>
          <w:rFonts w:hint="eastAsia"/>
        </w:rPr>
      </w:pPr>
    </w:p>
    <w:p w14:paraId="64533A4F" w14:textId="77777777" w:rsidR="00412B37" w:rsidRDefault="00412B37">
      <w:pPr>
        <w:rPr>
          <w:rFonts w:hint="eastAsia"/>
        </w:rPr>
      </w:pPr>
    </w:p>
    <w:p w14:paraId="1E7D2A9A" w14:textId="77777777" w:rsidR="00412B37" w:rsidRDefault="00412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D0551" w14:textId="67F0DDE3" w:rsidR="002300FB" w:rsidRDefault="002300FB"/>
    <w:sectPr w:rsidR="0023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FB"/>
    <w:rsid w:val="002300FB"/>
    <w:rsid w:val="00412B37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F76BF-2DF0-4C1A-8120-DFAF603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