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64A01" w14:textId="77777777" w:rsidR="005D7C93" w:rsidRDefault="005D7C93">
      <w:pPr>
        <w:rPr>
          <w:rFonts w:hint="eastAsia"/>
        </w:rPr>
      </w:pPr>
      <w:r>
        <w:rPr>
          <w:rFonts w:hint="eastAsia"/>
        </w:rPr>
        <w:t>声母w和哪些韵母可以拼</w:t>
      </w:r>
    </w:p>
    <w:p w14:paraId="7E019DAC" w14:textId="77777777" w:rsidR="005D7C93" w:rsidRDefault="005D7C93">
      <w:pPr>
        <w:rPr>
          <w:rFonts w:hint="eastAsia"/>
        </w:rPr>
      </w:pPr>
      <w:r>
        <w:rPr>
          <w:rFonts w:hint="eastAsia"/>
        </w:rPr>
        <w:t>在汉语拼音系统中，声母“w”是一个特别的存在。它不像其他辅音声母那样由一个清晰的发音部位和方式定义，而是被视为半元音或滑音，通常出现在某些特定的韵母之前，作为其一部分或者说是变体来使用。具体来说，“w”可以与一系列的韵母组合成合法的音节，这些组合不仅在普通话里广泛存在，而且对于学习汉语的人来说也是不可或缺的一部分。</w:t>
      </w:r>
    </w:p>
    <w:p w14:paraId="7C360B9C" w14:textId="77777777" w:rsidR="005D7C93" w:rsidRDefault="005D7C93">
      <w:pPr>
        <w:rPr>
          <w:rFonts w:hint="eastAsia"/>
        </w:rPr>
      </w:pPr>
    </w:p>
    <w:p w14:paraId="7F750338" w14:textId="77777777" w:rsidR="005D7C93" w:rsidRDefault="005D7C93">
      <w:pPr>
        <w:rPr>
          <w:rFonts w:hint="eastAsia"/>
        </w:rPr>
      </w:pPr>
      <w:r>
        <w:rPr>
          <w:rFonts w:hint="eastAsia"/>
        </w:rPr>
        <w:t>与单韵母的结合</w:t>
      </w:r>
    </w:p>
    <w:p w14:paraId="3F2F6E35" w14:textId="77777777" w:rsidR="005D7C93" w:rsidRDefault="005D7C93">
      <w:pPr>
        <w:rPr>
          <w:rFonts w:hint="eastAsia"/>
        </w:rPr>
      </w:pPr>
      <w:r>
        <w:rPr>
          <w:rFonts w:hint="eastAsia"/>
        </w:rPr>
        <w:t>“w”能够和几个单韵母相拼。“u”是与“w”最直接相关联的韵母，当“u”位于音节开头时，我们用“w”来代替，如“我（wo）”。“w”也可以与“a”结合形成“wa”，像单词“蛙（wa）”。同样的规则适用于“o”，构成“wo”，例如“窝（wo）”。值得注意的是，在实际的语言应用中，“w”并不单独与其他所有的单韵母组成音节，而是有着特定的选择性。</w:t>
      </w:r>
    </w:p>
    <w:p w14:paraId="398CCEE4" w14:textId="77777777" w:rsidR="005D7C93" w:rsidRDefault="005D7C93">
      <w:pPr>
        <w:rPr>
          <w:rFonts w:hint="eastAsia"/>
        </w:rPr>
      </w:pPr>
    </w:p>
    <w:p w14:paraId="4CB8954F" w14:textId="77777777" w:rsidR="005D7C93" w:rsidRDefault="005D7C93">
      <w:pPr>
        <w:rPr>
          <w:rFonts w:hint="eastAsia"/>
        </w:rPr>
      </w:pPr>
      <w:r>
        <w:rPr>
          <w:rFonts w:hint="eastAsia"/>
        </w:rPr>
        <w:t>与复韵母的搭配</w:t>
      </w:r>
    </w:p>
    <w:p w14:paraId="4878DAA1" w14:textId="77777777" w:rsidR="005D7C93" w:rsidRDefault="005D7C93">
      <w:pPr>
        <w:rPr>
          <w:rFonts w:hint="eastAsia"/>
        </w:rPr>
      </w:pPr>
      <w:r>
        <w:rPr>
          <w:rFonts w:hint="eastAsia"/>
        </w:rPr>
        <w:t>除了单韵母外，“w”还经常与复韵母一起出现。比如，“ai”和“ei”这两个复韵母就可以分别加上“w”成为“wai”和“wei”，这在汉语词汇中有不少实例，如“歪（wai）”和“围（wei）”。“ao”、“ou”等也能够与“w”组合，生成“wa”和“wu”的变体形式，如“碗（wan）”、“雾（wu）”。这样的组合丰富了汉语的发音层次，也为语言的学习者提供了更多的发音练习机会。</w:t>
      </w:r>
    </w:p>
    <w:p w14:paraId="3D3F643F" w14:textId="77777777" w:rsidR="005D7C93" w:rsidRDefault="005D7C93">
      <w:pPr>
        <w:rPr>
          <w:rFonts w:hint="eastAsia"/>
        </w:rPr>
      </w:pPr>
    </w:p>
    <w:p w14:paraId="3DB51B53" w14:textId="77777777" w:rsidR="005D7C93" w:rsidRDefault="005D7C93">
      <w:pPr>
        <w:rPr>
          <w:rFonts w:hint="eastAsia"/>
        </w:rPr>
      </w:pPr>
      <w:r>
        <w:rPr>
          <w:rFonts w:hint="eastAsia"/>
        </w:rPr>
        <w:t>特殊规则和例外情况</w:t>
      </w:r>
    </w:p>
    <w:p w14:paraId="011D3CAA" w14:textId="77777777" w:rsidR="005D7C93" w:rsidRDefault="005D7C93">
      <w:pPr>
        <w:rPr>
          <w:rFonts w:hint="eastAsia"/>
        </w:rPr>
      </w:pPr>
      <w:r>
        <w:rPr>
          <w:rFonts w:hint="eastAsia"/>
        </w:rPr>
        <w:t>然而，并非所有情况下“w”都能自由地与上述提到的韵母结合。例如，“weng”这样的组合虽然存在，但它的发音实际上是由“wen”演变而来，其中的“ng”并非独立的韵母。“wu”本身作为一个特殊的音节，既可以看作是“w”加“u”的最后的总结，也可以当作一个整体来看待，如同于字母“v”的发音。</w:t>
      </w:r>
    </w:p>
    <w:p w14:paraId="5D49944D" w14:textId="77777777" w:rsidR="005D7C93" w:rsidRDefault="005D7C93">
      <w:pPr>
        <w:rPr>
          <w:rFonts w:hint="eastAsia"/>
        </w:rPr>
      </w:pPr>
    </w:p>
    <w:p w14:paraId="13B3EF56" w14:textId="77777777" w:rsidR="005D7C93" w:rsidRDefault="005D7C93">
      <w:pPr>
        <w:rPr>
          <w:rFonts w:hint="eastAsia"/>
        </w:rPr>
      </w:pPr>
      <w:r>
        <w:rPr>
          <w:rFonts w:hint="eastAsia"/>
        </w:rPr>
        <w:t>最后的总结</w:t>
      </w:r>
    </w:p>
    <w:p w14:paraId="30337DCD" w14:textId="77777777" w:rsidR="005D7C93" w:rsidRDefault="005D7C93">
      <w:pPr>
        <w:rPr>
          <w:rFonts w:hint="eastAsia"/>
        </w:rPr>
      </w:pPr>
      <w:r>
        <w:rPr>
          <w:rFonts w:hint="eastAsia"/>
        </w:rPr>
        <w:t>声母“w”在汉语拼音中的角色相对独特，它可以与多个单韵母及复韵母相结合，创造出众多的音节。了解“w”与不同韵母之间的拼接规律，有助于深入掌握汉语的发音特点，提高语言表达的准确性。无论是对于初学者还是希望精进普通话水平的学习者而言，熟悉这些拼读规则都是十分必要的。</w:t>
      </w:r>
    </w:p>
    <w:p w14:paraId="0E8BB20B" w14:textId="77777777" w:rsidR="005D7C93" w:rsidRDefault="005D7C93">
      <w:pPr>
        <w:rPr>
          <w:rFonts w:hint="eastAsia"/>
        </w:rPr>
      </w:pPr>
    </w:p>
    <w:p w14:paraId="6BCC7453" w14:textId="77777777" w:rsidR="005D7C93" w:rsidRDefault="005D7C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77EEF" w14:textId="2039FDDB" w:rsidR="00401074" w:rsidRDefault="00401074"/>
    <w:sectPr w:rsidR="00401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74"/>
    <w:rsid w:val="00401074"/>
    <w:rsid w:val="005D7C9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0A042-84C8-43AE-BC61-A5372066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0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0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0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0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0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0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0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0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0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0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0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0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0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0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0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0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0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0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0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0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0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0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