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35FF8" w14:textId="77777777" w:rsidR="002E5EED" w:rsidRDefault="002E5EED">
      <w:pPr>
        <w:rPr>
          <w:rFonts w:hint="eastAsia"/>
        </w:rPr>
      </w:pPr>
      <w:r>
        <w:rPr>
          <w:rFonts w:hint="eastAsia"/>
        </w:rPr>
        <w:t>tián tǔ：填土的基本概念</w:t>
      </w:r>
    </w:p>
    <w:p w14:paraId="07C63FF2" w14:textId="77777777" w:rsidR="002E5EED" w:rsidRDefault="002E5EED">
      <w:pPr>
        <w:rPr>
          <w:rFonts w:hint="eastAsia"/>
        </w:rPr>
      </w:pPr>
      <w:r>
        <w:rPr>
          <w:rFonts w:hint="eastAsia"/>
        </w:rPr>
        <w:t>填土，按照汉语拼音为“tián tǔ”，是指将土壤或其他材料填充到低洼地带、坑洞或结构物之间的空间的行为。这个过程在建筑工程、道路铺设以及园林景观设计等领域有着广泛的应用。通过填土，可以调整地势，改善地形地貌，满足人类建设活动的需求。</w:t>
      </w:r>
    </w:p>
    <w:p w14:paraId="3A18BE9A" w14:textId="77777777" w:rsidR="002E5EED" w:rsidRDefault="002E5EED">
      <w:pPr>
        <w:rPr>
          <w:rFonts w:hint="eastAsia"/>
        </w:rPr>
      </w:pPr>
    </w:p>
    <w:p w14:paraId="6C6A621C" w14:textId="77777777" w:rsidR="002E5EED" w:rsidRDefault="002E5EED">
      <w:pPr>
        <w:rPr>
          <w:rFonts w:hint="eastAsia"/>
        </w:rPr>
      </w:pPr>
      <w:r>
        <w:rPr>
          <w:rFonts w:hint="eastAsia"/>
        </w:rPr>
        <w:t>历史沿革与重要性</w:t>
      </w:r>
    </w:p>
    <w:p w14:paraId="4D5423A3" w14:textId="77777777" w:rsidR="002E5EED" w:rsidRDefault="002E5EED">
      <w:pPr>
        <w:rPr>
          <w:rFonts w:hint="eastAsia"/>
        </w:rPr>
      </w:pPr>
      <w:r>
        <w:rPr>
          <w:rFonts w:hint="eastAsia"/>
        </w:rPr>
        <w:t>自古以来，填土就是一项重要的工程实践。从早期的农业灌溉系统构建到现代城市的扩展，填土一直扮演着关键的角色。在中国古代，人们就已经掌握了用泥土填充堤坝的方法来抵御洪水；而在城市规划中，合理利用填土可以有效解决因自然条件限制而带来的挑战，比如香港等沿海城市就通过大规模填海造地实现了土地资源的扩充。</w:t>
      </w:r>
    </w:p>
    <w:p w14:paraId="7055446A" w14:textId="77777777" w:rsidR="002E5EED" w:rsidRDefault="002E5EED">
      <w:pPr>
        <w:rPr>
          <w:rFonts w:hint="eastAsia"/>
        </w:rPr>
      </w:pPr>
    </w:p>
    <w:p w14:paraId="1C6A8321" w14:textId="77777777" w:rsidR="002E5EED" w:rsidRDefault="002E5EED">
      <w:pPr>
        <w:rPr>
          <w:rFonts w:hint="eastAsia"/>
        </w:rPr>
      </w:pPr>
      <w:r>
        <w:rPr>
          <w:rFonts w:hint="eastAsia"/>
        </w:rPr>
        <w:t>填土的类型及其特性</w:t>
      </w:r>
    </w:p>
    <w:p w14:paraId="42C72014" w14:textId="77777777" w:rsidR="002E5EED" w:rsidRDefault="002E5EED">
      <w:pPr>
        <w:rPr>
          <w:rFonts w:hint="eastAsia"/>
        </w:rPr>
      </w:pPr>
      <w:r>
        <w:rPr>
          <w:rFonts w:hint="eastAsia"/>
        </w:rPr>
        <w:t>根据用途和来源的不同，填土可分为多种类型。例如，建筑施工中常用的砂质填料具有良好的排水性和承载能力；粘性较大的黏土则更适合用于防渗层的建造。还有经过处理后的工业废渣作为特殊类型的填料，在环保方面展现出积极意义。不同类型的填土材料各具特色，选择合适的材料对于确保工程质量至关重要。</w:t>
      </w:r>
    </w:p>
    <w:p w14:paraId="19B0819D" w14:textId="77777777" w:rsidR="002E5EED" w:rsidRDefault="002E5EED">
      <w:pPr>
        <w:rPr>
          <w:rFonts w:hint="eastAsia"/>
        </w:rPr>
      </w:pPr>
    </w:p>
    <w:p w14:paraId="14EDE947" w14:textId="77777777" w:rsidR="002E5EED" w:rsidRDefault="002E5EED">
      <w:pPr>
        <w:rPr>
          <w:rFonts w:hint="eastAsia"/>
        </w:rPr>
      </w:pPr>
      <w:r>
        <w:rPr>
          <w:rFonts w:hint="eastAsia"/>
        </w:rPr>
        <w:t>技术要求与规范</w:t>
      </w:r>
    </w:p>
    <w:p w14:paraId="3326D12E" w14:textId="77777777" w:rsidR="002E5EED" w:rsidRDefault="002E5EED">
      <w:pPr>
        <w:rPr>
          <w:rFonts w:hint="eastAsia"/>
        </w:rPr>
      </w:pPr>
      <w:r>
        <w:rPr>
          <w:rFonts w:hint="eastAsia"/>
        </w:rPr>
        <w:t>为了保证填土作业的安全性和可靠性，必须遵循严格的技术标准。这包括但不限于精确测量放线、分层压实度控制、含水量管理等方面。特别是在大型基础设施建设项目中，如机场跑道、高速公路路基等，对填土的质量有着极高的要求，任何疏忽都可能导致严重的后果。因此，相关单位需要严格按照国家或行业制定的规范进行操作。</w:t>
      </w:r>
    </w:p>
    <w:p w14:paraId="206E7037" w14:textId="77777777" w:rsidR="002E5EED" w:rsidRDefault="002E5EED">
      <w:pPr>
        <w:rPr>
          <w:rFonts w:hint="eastAsia"/>
        </w:rPr>
      </w:pPr>
    </w:p>
    <w:p w14:paraId="204FAFDD" w14:textId="77777777" w:rsidR="002E5EED" w:rsidRDefault="002E5EED">
      <w:pPr>
        <w:rPr>
          <w:rFonts w:hint="eastAsia"/>
        </w:rPr>
      </w:pPr>
      <w:r>
        <w:rPr>
          <w:rFonts w:hint="eastAsia"/>
        </w:rPr>
        <w:t>环境影响及可持续发展</w:t>
      </w:r>
    </w:p>
    <w:p w14:paraId="2A30F265" w14:textId="77777777" w:rsidR="002E5EED" w:rsidRDefault="002E5EED">
      <w:pPr>
        <w:rPr>
          <w:rFonts w:hint="eastAsia"/>
        </w:rPr>
      </w:pPr>
      <w:r>
        <w:rPr>
          <w:rFonts w:hint="eastAsia"/>
        </w:rPr>
        <w:t>尽管填土能够带来诸多便利，但也不可忽视其可能造成的负面影响。过度开发可能会破坏原有的生态系统平衡，引发水土流失等问题。近年来，随着社会对环境保护意识的增强，越来越多的关注被投入到如何实现绿色填土上。采用生态友好型材料、优化设计方案以减少对自然资源的消耗成为新的发展趋势。未来，我们期待看到更多创新性的解决方案应用于这一领域。</w:t>
      </w:r>
    </w:p>
    <w:p w14:paraId="691A0BA0" w14:textId="77777777" w:rsidR="002E5EED" w:rsidRDefault="002E5EED">
      <w:pPr>
        <w:rPr>
          <w:rFonts w:hint="eastAsia"/>
        </w:rPr>
      </w:pPr>
    </w:p>
    <w:p w14:paraId="655BE98B" w14:textId="77777777" w:rsidR="002E5EED" w:rsidRDefault="002E5EED">
      <w:pPr>
        <w:rPr>
          <w:rFonts w:hint="eastAsia"/>
        </w:rPr>
      </w:pPr>
      <w:r>
        <w:rPr>
          <w:rFonts w:hint="eastAsia"/>
        </w:rPr>
        <w:t>最后的总结</w:t>
      </w:r>
    </w:p>
    <w:p w14:paraId="422444B1" w14:textId="77777777" w:rsidR="002E5EED" w:rsidRDefault="002E5EED">
      <w:pPr>
        <w:rPr>
          <w:rFonts w:hint="eastAsia"/>
        </w:rPr>
      </w:pPr>
      <w:r>
        <w:rPr>
          <w:rFonts w:hint="eastAsia"/>
        </w:rPr>
        <w:t>“tián tǔ”不仅仅是一个简单的词汇，它背后蕴含着丰富的工程技术内涵和社会价值。正确理解和运用填土知识，不仅有助于推动我国乃至全球范围内各类工程建设项目的顺利实施，同时也能够在保护环境的前提下促进人与自然和谐共生的美好愿景。</w:t>
      </w:r>
    </w:p>
    <w:p w14:paraId="41FCD2DC" w14:textId="77777777" w:rsidR="002E5EED" w:rsidRDefault="002E5EED">
      <w:pPr>
        <w:rPr>
          <w:rFonts w:hint="eastAsia"/>
        </w:rPr>
      </w:pPr>
    </w:p>
    <w:p w14:paraId="6EE0DCAB" w14:textId="77777777" w:rsidR="002E5EED" w:rsidRDefault="002E5E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13DDBD" w14:textId="1B322C79" w:rsidR="00CD0A88" w:rsidRDefault="00CD0A88"/>
    <w:sectPr w:rsidR="00CD0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A88"/>
    <w:rsid w:val="002E5EED"/>
    <w:rsid w:val="009442F6"/>
    <w:rsid w:val="00CD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F62AFA-00F6-4DB7-9DBE-0809ED8A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0A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A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A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A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A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A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A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A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A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0A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0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0A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0A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0A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0A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0A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0A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0A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0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A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0A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0A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A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A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A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0A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0A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