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56A7" w14:textId="77777777" w:rsidR="00897F91" w:rsidRDefault="00897F91">
      <w:pPr>
        <w:rPr>
          <w:rFonts w:hint="eastAsia"/>
        </w:rPr>
      </w:pPr>
      <w:r>
        <w:rPr>
          <w:rFonts w:hint="eastAsia"/>
        </w:rPr>
        <w:t>塞住的“sāi”字解析</w:t>
      </w:r>
    </w:p>
    <w:p w14:paraId="117B088F" w14:textId="77777777" w:rsidR="00897F91" w:rsidRDefault="00897F91">
      <w:pPr>
        <w:rPr>
          <w:rFonts w:hint="eastAsia"/>
        </w:rPr>
      </w:pPr>
      <w:r>
        <w:rPr>
          <w:rFonts w:hint="eastAsia"/>
        </w:rPr>
        <w:t>在汉语中，“塞”字有着多样的读音和含义，其中一个常见的读音是“sāi”。这个读音通常用来描述一种物理状态或动作：即某物被另一物体填满或阻挡，导致原本可以自由流通的空间变得不通。比如，当我们说“耳朵塞住了”，意思就是耳道里可能有异物阻碍了声音的正常传递。“sāi”也用于表达将物品强行装入某个容器或空间的动作，如“把信封塞进口袋里”。在日常生活中，我们会经常遇到与“sāi”相关的场景，从交通堵塞到水管阻塞，这个词无处不在。</w:t>
      </w:r>
    </w:p>
    <w:p w14:paraId="0D8B908A" w14:textId="77777777" w:rsidR="00897F91" w:rsidRDefault="00897F91">
      <w:pPr>
        <w:rPr>
          <w:rFonts w:hint="eastAsia"/>
        </w:rPr>
      </w:pPr>
    </w:p>
    <w:p w14:paraId="099F3C0B" w14:textId="77777777" w:rsidR="00897F91" w:rsidRDefault="00897F91">
      <w:pPr>
        <w:rPr>
          <w:rFonts w:hint="eastAsia"/>
        </w:rPr>
      </w:pPr>
      <w:r>
        <w:rPr>
          <w:rFonts w:hint="eastAsia"/>
        </w:rPr>
        <w:t>历史渊源</w:t>
      </w:r>
    </w:p>
    <w:p w14:paraId="4FD4BECB" w14:textId="77777777" w:rsidR="00897F91" w:rsidRDefault="00897F91">
      <w:pPr>
        <w:rPr>
          <w:rFonts w:hint="eastAsia"/>
        </w:rPr>
      </w:pPr>
      <w:r>
        <w:rPr>
          <w:rFonts w:hint="eastAsia"/>
        </w:rPr>
        <w:t>追溯至古代中国，“塞”作为动词早已出现在文献记载之中。早在先秦时期的经典著作《诗经》就有提及，例如：“石壕村里夫妻别，泪比长生。”这里的“塞”指的是边疆要隘，而“sāi”的概念则更多地体现在民间生活和社会经济活动中。随着时间的发展，汉字经历了无数次演变，“塞”的使用范围也随之扩大，不仅限于实体物品间的填充，还延伸到了抽象概念，比如情感上的“心塞”或者信息交流中的“沟通不畅”。</w:t>
      </w:r>
    </w:p>
    <w:p w14:paraId="66740AA5" w14:textId="77777777" w:rsidR="00897F91" w:rsidRDefault="00897F91">
      <w:pPr>
        <w:rPr>
          <w:rFonts w:hint="eastAsia"/>
        </w:rPr>
      </w:pPr>
    </w:p>
    <w:p w14:paraId="21572658" w14:textId="77777777" w:rsidR="00897F91" w:rsidRDefault="00897F91">
      <w:pPr>
        <w:rPr>
          <w:rFonts w:hint="eastAsia"/>
        </w:rPr>
      </w:pPr>
      <w:r>
        <w:rPr>
          <w:rFonts w:hint="eastAsia"/>
        </w:rPr>
        <w:t>文化内涵</w:t>
      </w:r>
    </w:p>
    <w:p w14:paraId="49ED4A83" w14:textId="77777777" w:rsidR="00897F91" w:rsidRDefault="00897F91">
      <w:pPr>
        <w:rPr>
          <w:rFonts w:hint="eastAsia"/>
        </w:rPr>
      </w:pPr>
      <w:r>
        <w:rPr>
          <w:rFonts w:hint="eastAsia"/>
        </w:rPr>
        <w:t>在中国传统文化里，“塞”不仅仅是一个简单的词汇，它承载着丰富的社会文化和哲学思考。“sāi”所代表的封闭、阻碍状态往往被视为需要克服的问题。古人讲究“畅通”，无论是身体内部气血运行还是外部环境的道路通畅，都被认为是健康和谐的表现。因此，在中医理论中，“疏通经络”成为保持身体健康的重要手段之一；而在城市规划方面，则强调道路网络的设计要合理规划以避免交通拥堵现象的发生。“sāi”也可以引发人们对现代社会快节奏生活方式下心理压力的关注，提醒人们适时放松心情，寻找释放压力的方法。</w:t>
      </w:r>
    </w:p>
    <w:p w14:paraId="394274F4" w14:textId="77777777" w:rsidR="00897F91" w:rsidRDefault="00897F91">
      <w:pPr>
        <w:rPr>
          <w:rFonts w:hint="eastAsia"/>
        </w:rPr>
      </w:pPr>
    </w:p>
    <w:p w14:paraId="60471162" w14:textId="77777777" w:rsidR="00897F91" w:rsidRDefault="00897F91">
      <w:pPr>
        <w:rPr>
          <w:rFonts w:hint="eastAsia"/>
        </w:rPr>
      </w:pPr>
      <w:r>
        <w:rPr>
          <w:rFonts w:hint="eastAsia"/>
        </w:rPr>
        <w:t>现代应用</w:t>
      </w:r>
    </w:p>
    <w:p w14:paraId="08C94A00" w14:textId="77777777" w:rsidR="00897F91" w:rsidRDefault="00897F91">
      <w:pPr>
        <w:rPr>
          <w:rFonts w:hint="eastAsia"/>
        </w:rPr>
      </w:pPr>
      <w:r>
        <w:rPr>
          <w:rFonts w:hint="eastAsia"/>
        </w:rPr>
        <w:t>进入现代社会，“塞”的概念继续演化，并融入科技、工程等多个领域。例如，在计算机科学中，“数据包堵塞”是指网络传输过程中由于带宽不足等原因造成的数据延迟现象；而在工业制造领域，“管道堵塞”则是指生产流程中物料运输通道受到障碍影响效率的情况。针对这些问题，工程师们不断探索新的解决方案，如开发更高效的算法来优化网络性能，或是设计更加智能的清理系统以确保生产设备持续稳定运行。“sāi”这一概念也被引入心理学研究，用来形容个体内心深处因外界因素干扰而导致的情绪压抑状态，这促使心理健康专家深入探讨如何帮助人们有效应对生活中的各种挑战。</w:t>
      </w:r>
    </w:p>
    <w:p w14:paraId="086001FB" w14:textId="77777777" w:rsidR="00897F91" w:rsidRDefault="00897F91">
      <w:pPr>
        <w:rPr>
          <w:rFonts w:hint="eastAsia"/>
        </w:rPr>
      </w:pPr>
    </w:p>
    <w:p w14:paraId="26348C09" w14:textId="77777777" w:rsidR="00897F91" w:rsidRDefault="00897F91">
      <w:pPr>
        <w:rPr>
          <w:rFonts w:hint="eastAsia"/>
        </w:rPr>
      </w:pPr>
      <w:r>
        <w:rPr>
          <w:rFonts w:hint="eastAsia"/>
        </w:rPr>
        <w:t>未来展望</w:t>
      </w:r>
    </w:p>
    <w:p w14:paraId="783E38D1" w14:textId="77777777" w:rsidR="00897F91" w:rsidRDefault="00897F91">
      <w:pPr>
        <w:rPr>
          <w:rFonts w:hint="eastAsia"/>
        </w:rPr>
      </w:pPr>
      <w:r>
        <w:rPr>
          <w:rFonts w:hint="eastAsia"/>
        </w:rPr>
        <w:t>展望未来，“塞”的定义可能会随着科技进步和社会变迁而进一步拓展。随着物联网(IoT)技术的发展，万物互联将成为常态，但同时也可能带来前所未有的数据流量激增问题，这就要求我们提前做好准备，防止可能出现的大规模网络“塞车”。在全球化背景下，不同文化之间的交流日益频繁，跨文化交流中的误解和障碍同样可以用“sāi”来形容。如何构建一个开放包容的世界，促进多元文化的和谐共存，将是人类共同面临的课题。“塞”的故事还在继续书写，它将继续见证并参与人类文明的进步与发展。</w:t>
      </w:r>
    </w:p>
    <w:p w14:paraId="2C813D38" w14:textId="77777777" w:rsidR="00897F91" w:rsidRDefault="00897F91">
      <w:pPr>
        <w:rPr>
          <w:rFonts w:hint="eastAsia"/>
        </w:rPr>
      </w:pPr>
    </w:p>
    <w:p w14:paraId="76537553" w14:textId="77777777" w:rsidR="00897F91" w:rsidRDefault="00897F91">
      <w:pPr>
        <w:rPr>
          <w:rFonts w:hint="eastAsia"/>
        </w:rPr>
      </w:pPr>
      <w:r>
        <w:rPr>
          <w:rFonts w:hint="eastAsia"/>
        </w:rPr>
        <w:t>本文是由每日作文网(2345lzwz.com)为大家创作</w:t>
      </w:r>
    </w:p>
    <w:p w14:paraId="53C5F661" w14:textId="75165F50" w:rsidR="0092737A" w:rsidRDefault="0092737A"/>
    <w:sectPr w:rsidR="00927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7A"/>
    <w:rsid w:val="00866415"/>
    <w:rsid w:val="00897F91"/>
    <w:rsid w:val="0092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E3956-B48B-4A17-A92B-2641B49C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3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3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3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3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3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3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3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3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3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3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3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3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37A"/>
    <w:rPr>
      <w:rFonts w:cstheme="majorBidi"/>
      <w:color w:val="2F5496" w:themeColor="accent1" w:themeShade="BF"/>
      <w:sz w:val="28"/>
      <w:szCs w:val="28"/>
    </w:rPr>
  </w:style>
  <w:style w:type="character" w:customStyle="1" w:styleId="50">
    <w:name w:val="标题 5 字符"/>
    <w:basedOn w:val="a0"/>
    <w:link w:val="5"/>
    <w:uiPriority w:val="9"/>
    <w:semiHidden/>
    <w:rsid w:val="0092737A"/>
    <w:rPr>
      <w:rFonts w:cstheme="majorBidi"/>
      <w:color w:val="2F5496" w:themeColor="accent1" w:themeShade="BF"/>
      <w:sz w:val="24"/>
    </w:rPr>
  </w:style>
  <w:style w:type="character" w:customStyle="1" w:styleId="60">
    <w:name w:val="标题 6 字符"/>
    <w:basedOn w:val="a0"/>
    <w:link w:val="6"/>
    <w:uiPriority w:val="9"/>
    <w:semiHidden/>
    <w:rsid w:val="0092737A"/>
    <w:rPr>
      <w:rFonts w:cstheme="majorBidi"/>
      <w:b/>
      <w:bCs/>
      <w:color w:val="2F5496" w:themeColor="accent1" w:themeShade="BF"/>
    </w:rPr>
  </w:style>
  <w:style w:type="character" w:customStyle="1" w:styleId="70">
    <w:name w:val="标题 7 字符"/>
    <w:basedOn w:val="a0"/>
    <w:link w:val="7"/>
    <w:uiPriority w:val="9"/>
    <w:semiHidden/>
    <w:rsid w:val="0092737A"/>
    <w:rPr>
      <w:rFonts w:cstheme="majorBidi"/>
      <w:b/>
      <w:bCs/>
      <w:color w:val="595959" w:themeColor="text1" w:themeTint="A6"/>
    </w:rPr>
  </w:style>
  <w:style w:type="character" w:customStyle="1" w:styleId="80">
    <w:name w:val="标题 8 字符"/>
    <w:basedOn w:val="a0"/>
    <w:link w:val="8"/>
    <w:uiPriority w:val="9"/>
    <w:semiHidden/>
    <w:rsid w:val="0092737A"/>
    <w:rPr>
      <w:rFonts w:cstheme="majorBidi"/>
      <w:color w:val="595959" w:themeColor="text1" w:themeTint="A6"/>
    </w:rPr>
  </w:style>
  <w:style w:type="character" w:customStyle="1" w:styleId="90">
    <w:name w:val="标题 9 字符"/>
    <w:basedOn w:val="a0"/>
    <w:link w:val="9"/>
    <w:uiPriority w:val="9"/>
    <w:semiHidden/>
    <w:rsid w:val="0092737A"/>
    <w:rPr>
      <w:rFonts w:eastAsiaTheme="majorEastAsia" w:cstheme="majorBidi"/>
      <w:color w:val="595959" w:themeColor="text1" w:themeTint="A6"/>
    </w:rPr>
  </w:style>
  <w:style w:type="paragraph" w:styleId="a3">
    <w:name w:val="Title"/>
    <w:basedOn w:val="a"/>
    <w:next w:val="a"/>
    <w:link w:val="a4"/>
    <w:uiPriority w:val="10"/>
    <w:qFormat/>
    <w:rsid w:val="00927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37A"/>
    <w:pPr>
      <w:spacing w:before="160"/>
      <w:jc w:val="center"/>
    </w:pPr>
    <w:rPr>
      <w:i/>
      <w:iCs/>
      <w:color w:val="404040" w:themeColor="text1" w:themeTint="BF"/>
    </w:rPr>
  </w:style>
  <w:style w:type="character" w:customStyle="1" w:styleId="a8">
    <w:name w:val="引用 字符"/>
    <w:basedOn w:val="a0"/>
    <w:link w:val="a7"/>
    <w:uiPriority w:val="29"/>
    <w:rsid w:val="0092737A"/>
    <w:rPr>
      <w:i/>
      <w:iCs/>
      <w:color w:val="404040" w:themeColor="text1" w:themeTint="BF"/>
    </w:rPr>
  </w:style>
  <w:style w:type="paragraph" w:styleId="a9">
    <w:name w:val="List Paragraph"/>
    <w:basedOn w:val="a"/>
    <w:uiPriority w:val="34"/>
    <w:qFormat/>
    <w:rsid w:val="0092737A"/>
    <w:pPr>
      <w:ind w:left="720"/>
      <w:contextualSpacing/>
    </w:pPr>
  </w:style>
  <w:style w:type="character" w:styleId="aa">
    <w:name w:val="Intense Emphasis"/>
    <w:basedOn w:val="a0"/>
    <w:uiPriority w:val="21"/>
    <w:qFormat/>
    <w:rsid w:val="0092737A"/>
    <w:rPr>
      <w:i/>
      <w:iCs/>
      <w:color w:val="2F5496" w:themeColor="accent1" w:themeShade="BF"/>
    </w:rPr>
  </w:style>
  <w:style w:type="paragraph" w:styleId="ab">
    <w:name w:val="Intense Quote"/>
    <w:basedOn w:val="a"/>
    <w:next w:val="a"/>
    <w:link w:val="ac"/>
    <w:uiPriority w:val="30"/>
    <w:qFormat/>
    <w:rsid w:val="00927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37A"/>
    <w:rPr>
      <w:i/>
      <w:iCs/>
      <w:color w:val="2F5496" w:themeColor="accent1" w:themeShade="BF"/>
    </w:rPr>
  </w:style>
  <w:style w:type="character" w:styleId="ad">
    <w:name w:val="Intense Reference"/>
    <w:basedOn w:val="a0"/>
    <w:uiPriority w:val="32"/>
    <w:qFormat/>
    <w:rsid w:val="00927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