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AF0D" w14:textId="77777777" w:rsidR="00BF057D" w:rsidRDefault="00BF057D">
      <w:pPr>
        <w:rPr>
          <w:rFonts w:hint="eastAsia"/>
        </w:rPr>
      </w:pPr>
      <w:r>
        <w:rPr>
          <w:rFonts w:hint="eastAsia"/>
        </w:rPr>
        <w:t>Yù Zì De Pīn Yīn</w:t>
      </w:r>
    </w:p>
    <w:p w14:paraId="4E979948" w14:textId="77777777" w:rsidR="00BF057D" w:rsidRDefault="00BF057D">
      <w:pPr>
        <w:rPr>
          <w:rFonts w:hint="eastAsia"/>
        </w:rPr>
      </w:pPr>
      <w:r>
        <w:rPr>
          <w:rFonts w:hint="eastAsia"/>
        </w:rPr>
        <w:t>域字的拼音是“yù”，这个字在汉语中具有多种含义，广泛应用于不同的语境和专业领域。从数学中的域论到计算机科学中的域名系统，再到地理学中的区域概念，“域”字承载了丰富的知识内涵。</w:t>
      </w:r>
    </w:p>
    <w:p w14:paraId="3C05EB2C" w14:textId="77777777" w:rsidR="00BF057D" w:rsidRDefault="00BF057D">
      <w:pPr>
        <w:rPr>
          <w:rFonts w:hint="eastAsia"/>
        </w:rPr>
      </w:pPr>
    </w:p>
    <w:p w14:paraId="28383F8D" w14:textId="77777777" w:rsidR="00BF057D" w:rsidRDefault="00BF057D">
      <w:pPr>
        <w:rPr>
          <w:rFonts w:hint="eastAsia"/>
        </w:rPr>
      </w:pPr>
      <w:r>
        <w:rPr>
          <w:rFonts w:hint="eastAsia"/>
        </w:rPr>
        <w:t>Shù Xué Zhōng De Yù</w:t>
      </w:r>
    </w:p>
    <w:p w14:paraId="45B3BC2C" w14:textId="77777777" w:rsidR="00BF057D" w:rsidRDefault="00BF057D">
      <w:pPr>
        <w:rPr>
          <w:rFonts w:hint="eastAsia"/>
        </w:rPr>
      </w:pPr>
      <w:r>
        <w:rPr>
          <w:rFonts w:hint="eastAsia"/>
        </w:rPr>
        <w:t>在数学中，“域”（Field）是一个基本的代数结构，它是一种特殊的环，在其中可以进行加法、减法、乘法和除法（除了除以零外）。域的概念对于理解现代代数至关重要，它是研究多项式方程解的基础工具之一。域的例子包括有理数域、实数域以及复数域等。每一个这样的域都遵循着特定的运算规则，并且这些规则对于所有属于该域的元素都是成立的。</w:t>
      </w:r>
    </w:p>
    <w:p w14:paraId="06515DC8" w14:textId="77777777" w:rsidR="00BF057D" w:rsidRDefault="00BF057D">
      <w:pPr>
        <w:rPr>
          <w:rFonts w:hint="eastAsia"/>
        </w:rPr>
      </w:pPr>
    </w:p>
    <w:p w14:paraId="3A4383E9" w14:textId="77777777" w:rsidR="00BF057D" w:rsidRDefault="00BF057D">
      <w:pPr>
        <w:rPr>
          <w:rFonts w:hint="eastAsia"/>
        </w:rPr>
      </w:pPr>
      <w:r>
        <w:rPr>
          <w:rFonts w:hint="eastAsia"/>
        </w:rPr>
        <w:t>Jì Suàn Jī Kē Xué Zhōng De Yù Míng</w:t>
      </w:r>
    </w:p>
    <w:p w14:paraId="66C33049" w14:textId="77777777" w:rsidR="00BF057D" w:rsidRDefault="00BF057D">
      <w:pPr>
        <w:rPr>
          <w:rFonts w:hint="eastAsia"/>
        </w:rPr>
      </w:pPr>
      <w:r>
        <w:rPr>
          <w:rFonts w:hint="eastAsia"/>
        </w:rPr>
        <w:t>在计算机科学中，“域”通常指的是域名（Domain Name），它是互联网地址的一部分，用于标识网络上的一个或多个IP地址。域名系统（DNS）作为互联网的重要组成部分，使得用户可以通过易于记忆的名字来访问网站，而不需要记住复杂的数字序列。域还可以指代软件工程中的领域模型，这是用来描述特定业务领域内的实体及其相互关系的一种方法。</w:t>
      </w:r>
    </w:p>
    <w:p w14:paraId="17290D8B" w14:textId="77777777" w:rsidR="00BF057D" w:rsidRDefault="00BF057D">
      <w:pPr>
        <w:rPr>
          <w:rFonts w:hint="eastAsia"/>
        </w:rPr>
      </w:pPr>
    </w:p>
    <w:p w14:paraId="55EC3DD7" w14:textId="77777777" w:rsidR="00BF057D" w:rsidRDefault="00BF057D">
      <w:pPr>
        <w:rPr>
          <w:rFonts w:hint="eastAsia"/>
        </w:rPr>
      </w:pPr>
      <w:r>
        <w:rPr>
          <w:rFonts w:hint="eastAsia"/>
        </w:rPr>
        <w:t>Dì Lǐ Xué Zhōng De Qū Yù</w:t>
      </w:r>
    </w:p>
    <w:p w14:paraId="10F6A0EC" w14:textId="77777777" w:rsidR="00BF057D" w:rsidRDefault="00BF057D">
      <w:pPr>
        <w:rPr>
          <w:rFonts w:hint="eastAsia"/>
        </w:rPr>
      </w:pPr>
      <w:r>
        <w:rPr>
          <w:rFonts w:hint="eastAsia"/>
        </w:rPr>
        <w:t>地理学中的“区域”是指地球表面上具有某种共同特征的空间范围。这些特征可能与自然环境（如气候、植被）、人文活动（如经济活动、文化习俗）有关。通过划分不同的区域，地理学家能够更好地理解和分析地球表面的多样性和复杂性。区域的概念不仅帮助我们认识世界，也为政策制定者提供了重要的参考信息。</w:t>
      </w:r>
    </w:p>
    <w:p w14:paraId="63141EF4" w14:textId="77777777" w:rsidR="00BF057D" w:rsidRDefault="00BF057D">
      <w:pPr>
        <w:rPr>
          <w:rFonts w:hint="eastAsia"/>
        </w:rPr>
      </w:pPr>
    </w:p>
    <w:p w14:paraId="59D16411" w14:textId="77777777" w:rsidR="00BF057D" w:rsidRDefault="00BF057D">
      <w:pPr>
        <w:rPr>
          <w:rFonts w:hint="eastAsia"/>
        </w:rPr>
      </w:pPr>
      <w:r>
        <w:rPr>
          <w:rFonts w:hint="eastAsia"/>
        </w:rPr>
        <w:t>Yǔ Qí Tā Lǐng Yù De Lián Xì</w:t>
      </w:r>
    </w:p>
    <w:p w14:paraId="23BB6C2C" w14:textId="77777777" w:rsidR="00BF057D" w:rsidRDefault="00BF057D">
      <w:pPr>
        <w:rPr>
          <w:rFonts w:hint="eastAsia"/>
        </w:rPr>
      </w:pPr>
      <w:r>
        <w:rPr>
          <w:rFonts w:hint="eastAsia"/>
        </w:rPr>
        <w:t>除了上述领域之外，“域”还在许多其他学科中扮演着重要角色，比如物理学中的相空间，心理学中的认知领域等。每个领域的“域”都有其独特的定义和应用，但它们共享一个核心思想：即对特定类型的数据或现象进行分类和组织，以便于分析和理解。通过深入了解各个领域的“域”，我们可以获得更全面的知识体系，并促进跨学科的研究与发展。</w:t>
      </w:r>
    </w:p>
    <w:p w14:paraId="52B2E2AC" w14:textId="77777777" w:rsidR="00BF057D" w:rsidRDefault="00BF057D">
      <w:pPr>
        <w:rPr>
          <w:rFonts w:hint="eastAsia"/>
        </w:rPr>
      </w:pPr>
    </w:p>
    <w:p w14:paraId="516E10FA" w14:textId="77777777" w:rsidR="00BF057D" w:rsidRDefault="00BF0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40EF8" w14:textId="33AEBBF9" w:rsidR="005E6E58" w:rsidRDefault="005E6E58"/>
    <w:sectPr w:rsidR="005E6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58"/>
    <w:rsid w:val="005E6E58"/>
    <w:rsid w:val="00BF057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37530-7285-43E1-941A-7BC43780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