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FD7D" w14:textId="77777777" w:rsidR="00985BFA" w:rsidRDefault="00985BFA">
      <w:pPr>
        <w:rPr>
          <w:rFonts w:hint="eastAsia"/>
        </w:rPr>
      </w:pPr>
    </w:p>
    <w:p w14:paraId="247D968E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坦荡如砥的意思和解释</w:t>
      </w:r>
    </w:p>
    <w:p w14:paraId="4BE236E3" w14:textId="77777777" w:rsidR="00985BFA" w:rsidRDefault="00985BFA">
      <w:pPr>
        <w:rPr>
          <w:rFonts w:hint="eastAsia"/>
        </w:rPr>
      </w:pPr>
    </w:p>
    <w:p w14:paraId="50D5763D" w14:textId="77777777" w:rsidR="00985BFA" w:rsidRDefault="00985BFA">
      <w:pPr>
        <w:rPr>
          <w:rFonts w:hint="eastAsia"/>
        </w:rPr>
      </w:pPr>
    </w:p>
    <w:p w14:paraId="4FFFB777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“坦荡如砥”这个成语出自《诗经·小雅·鹿鸣》：“鹿鸣之什，坦荡如砥。”原意用来形容道路平坦宽广，没有崎岖坎坷。后来，“坦荡如砥”被引申为形容人心胸开阔、行为正直、光明磊落，就像磨刀石一样平直无阻，没有任何私心杂念或阴暗面。在人际交往和社会生活中，拥有“坦荡如砥”品质的人往往能够赢得他人的尊重与信任。</w:t>
      </w:r>
    </w:p>
    <w:p w14:paraId="25199156" w14:textId="77777777" w:rsidR="00985BFA" w:rsidRDefault="00985BFA">
      <w:pPr>
        <w:rPr>
          <w:rFonts w:hint="eastAsia"/>
        </w:rPr>
      </w:pPr>
    </w:p>
    <w:p w14:paraId="71252C83" w14:textId="77777777" w:rsidR="00985BFA" w:rsidRDefault="00985BFA">
      <w:pPr>
        <w:rPr>
          <w:rFonts w:hint="eastAsia"/>
        </w:rPr>
      </w:pPr>
    </w:p>
    <w:p w14:paraId="66DFA5CA" w14:textId="77777777" w:rsidR="00985BFA" w:rsidRDefault="00985BFA">
      <w:pPr>
        <w:rPr>
          <w:rFonts w:hint="eastAsia"/>
        </w:rPr>
      </w:pPr>
    </w:p>
    <w:p w14:paraId="5EB78162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成语的来源与发展</w:t>
      </w:r>
    </w:p>
    <w:p w14:paraId="26B3B5F3" w14:textId="77777777" w:rsidR="00985BFA" w:rsidRDefault="00985BFA">
      <w:pPr>
        <w:rPr>
          <w:rFonts w:hint="eastAsia"/>
        </w:rPr>
      </w:pPr>
    </w:p>
    <w:p w14:paraId="65CF0CD2" w14:textId="77777777" w:rsidR="00985BFA" w:rsidRDefault="00985BFA">
      <w:pPr>
        <w:rPr>
          <w:rFonts w:hint="eastAsia"/>
        </w:rPr>
      </w:pPr>
    </w:p>
    <w:p w14:paraId="1B565D17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关于“坦荡如砥”的起源，最早可以追溯到古代文人对自然景象的赞美以及对人格魅力的向往。在《诗经》中，作者通过自然界的美好景致来比喻君子应有的品德——如同宽阔的道路一般，心地纯真、性格直率、行事公正。随着历史的发展，这一成语逐渐成为评价个人品格的重要标准之一，在文学作品、历史记载乃至日常口语中频繁出现，表达人们对于真诚、正直人格的追求与推崇。</w:t>
      </w:r>
    </w:p>
    <w:p w14:paraId="741C9ABC" w14:textId="77777777" w:rsidR="00985BFA" w:rsidRDefault="00985BFA">
      <w:pPr>
        <w:rPr>
          <w:rFonts w:hint="eastAsia"/>
        </w:rPr>
      </w:pPr>
    </w:p>
    <w:p w14:paraId="429333F5" w14:textId="77777777" w:rsidR="00985BFA" w:rsidRDefault="00985BFA">
      <w:pPr>
        <w:rPr>
          <w:rFonts w:hint="eastAsia"/>
        </w:rPr>
      </w:pPr>
    </w:p>
    <w:p w14:paraId="543C087F" w14:textId="77777777" w:rsidR="00985BFA" w:rsidRDefault="00985BFA">
      <w:pPr>
        <w:rPr>
          <w:rFonts w:hint="eastAsia"/>
        </w:rPr>
      </w:pPr>
    </w:p>
    <w:p w14:paraId="205C54CB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21905437" w14:textId="77777777" w:rsidR="00985BFA" w:rsidRDefault="00985BFA">
      <w:pPr>
        <w:rPr>
          <w:rFonts w:hint="eastAsia"/>
        </w:rPr>
      </w:pPr>
    </w:p>
    <w:p w14:paraId="22687495" w14:textId="77777777" w:rsidR="00985BFA" w:rsidRDefault="00985BFA">
      <w:pPr>
        <w:rPr>
          <w:rFonts w:hint="eastAsia"/>
        </w:rPr>
      </w:pPr>
    </w:p>
    <w:p w14:paraId="050C2E0A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进入现代社会后，“坦荡如砥”不仅保留了其传统含义，还被赋予了更加丰富和多元的意义。在职场上，它鼓励员工保持开放透明的工作态度；在家庭关系中，则强调夫妻之间应该相互理解、支持，共同面对生活中的困难；而在更广泛的社会层面，这一成语提醒每一位公民在行使权利的同时也要履行相应的义务，积极参与公共事务，维护社会公平正义。无论是在个人成长还是社会进步的过程中，“坦荡如砥”的精神都是不</w:t>
      </w:r>
      <w:r>
        <w:rPr>
          <w:rFonts w:hint="eastAsia"/>
        </w:rPr>
        <w:lastRenderedPageBreak/>
        <w:t>可或缺的力量源泉。</w:t>
      </w:r>
    </w:p>
    <w:p w14:paraId="52BBD88C" w14:textId="77777777" w:rsidR="00985BFA" w:rsidRDefault="00985BFA">
      <w:pPr>
        <w:rPr>
          <w:rFonts w:hint="eastAsia"/>
        </w:rPr>
      </w:pPr>
    </w:p>
    <w:p w14:paraId="4A7922B2" w14:textId="77777777" w:rsidR="00985BFA" w:rsidRDefault="00985BFA">
      <w:pPr>
        <w:rPr>
          <w:rFonts w:hint="eastAsia"/>
        </w:rPr>
      </w:pPr>
    </w:p>
    <w:p w14:paraId="1BF74224" w14:textId="77777777" w:rsidR="00985BFA" w:rsidRDefault="00985BFA">
      <w:pPr>
        <w:rPr>
          <w:rFonts w:hint="eastAsia"/>
        </w:rPr>
      </w:pPr>
    </w:p>
    <w:p w14:paraId="61100D03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如何培养“坦荡如砥”的品质</w:t>
      </w:r>
    </w:p>
    <w:p w14:paraId="2D772AFE" w14:textId="77777777" w:rsidR="00985BFA" w:rsidRDefault="00985BFA">
      <w:pPr>
        <w:rPr>
          <w:rFonts w:hint="eastAsia"/>
        </w:rPr>
      </w:pPr>
    </w:p>
    <w:p w14:paraId="0BBBFEC8" w14:textId="77777777" w:rsidR="00985BFA" w:rsidRDefault="00985BFA">
      <w:pPr>
        <w:rPr>
          <w:rFonts w:hint="eastAsia"/>
        </w:rPr>
      </w:pPr>
    </w:p>
    <w:p w14:paraId="16012544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要想成为一个“坦荡如砥”的人，并非一蹴而就的事情，而是需要长期的努力与修炼。树立正确的人生观和价值观是基础，要明白什么是真正值得追求的目标；加强自我修养，不断提升自身的道德水准和文化素养；再次，勇于承担责任，面对错误敢于承认并积极改正；保持一颗平和的心，对待他人宽容友善，对待自己严格要求。通过这些方法，每个人都有可能接近甚至达到“坦荡如砥”的理想状态。</w:t>
      </w:r>
    </w:p>
    <w:p w14:paraId="166A49BC" w14:textId="77777777" w:rsidR="00985BFA" w:rsidRDefault="00985BFA">
      <w:pPr>
        <w:rPr>
          <w:rFonts w:hint="eastAsia"/>
        </w:rPr>
      </w:pPr>
    </w:p>
    <w:p w14:paraId="12DA6D14" w14:textId="77777777" w:rsidR="00985BFA" w:rsidRDefault="00985BFA">
      <w:pPr>
        <w:rPr>
          <w:rFonts w:hint="eastAsia"/>
        </w:rPr>
      </w:pPr>
    </w:p>
    <w:p w14:paraId="2891DA91" w14:textId="77777777" w:rsidR="00985BFA" w:rsidRDefault="00985BFA">
      <w:pPr>
        <w:rPr>
          <w:rFonts w:hint="eastAsia"/>
        </w:rPr>
      </w:pPr>
    </w:p>
    <w:p w14:paraId="43C8CE09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F00FD4" w14:textId="77777777" w:rsidR="00985BFA" w:rsidRDefault="00985BFA">
      <w:pPr>
        <w:rPr>
          <w:rFonts w:hint="eastAsia"/>
        </w:rPr>
      </w:pPr>
    </w:p>
    <w:p w14:paraId="152F5E33" w14:textId="77777777" w:rsidR="00985BFA" w:rsidRDefault="00985BFA">
      <w:pPr>
        <w:rPr>
          <w:rFonts w:hint="eastAsia"/>
        </w:rPr>
      </w:pPr>
    </w:p>
    <w:p w14:paraId="368196B9" w14:textId="77777777" w:rsidR="00985BFA" w:rsidRDefault="00985BFA">
      <w:pPr>
        <w:rPr>
          <w:rFonts w:hint="eastAsia"/>
        </w:rPr>
      </w:pPr>
      <w:r>
        <w:rPr>
          <w:rFonts w:hint="eastAsia"/>
        </w:rPr>
        <w:tab/>
        <w:t>“坦荡如砥”不仅仅是一个简单的成语，它蕴含着深刻的文化内涵和人生哲理。在当今这个复杂多变的社会环境中，保持一颗坦诚正直的心显得尤为重要。让我们以“坦荡如砥”为镜，不断反思自我，努力成为更好的自己，同时也为构建和谐美好的社会贡献出自己的一份力量。</w:t>
      </w:r>
    </w:p>
    <w:p w14:paraId="5C43B742" w14:textId="77777777" w:rsidR="00985BFA" w:rsidRDefault="00985BFA">
      <w:pPr>
        <w:rPr>
          <w:rFonts w:hint="eastAsia"/>
        </w:rPr>
      </w:pPr>
    </w:p>
    <w:p w14:paraId="4EEFCB7D" w14:textId="77777777" w:rsidR="00985BFA" w:rsidRDefault="00985BFA">
      <w:pPr>
        <w:rPr>
          <w:rFonts w:hint="eastAsia"/>
        </w:rPr>
      </w:pPr>
    </w:p>
    <w:p w14:paraId="1DFB2B1D" w14:textId="77777777" w:rsidR="00985BFA" w:rsidRDefault="00985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BD934" w14:textId="605E554C" w:rsidR="00DC1B21" w:rsidRDefault="00DC1B21"/>
    <w:sectPr w:rsidR="00DC1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21"/>
    <w:rsid w:val="008F70FE"/>
    <w:rsid w:val="00985BFA"/>
    <w:rsid w:val="00D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05724-A791-445E-A6E0-C0B3FA43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