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9D3B" w14:textId="77777777" w:rsidR="00A82095" w:rsidRDefault="00A82095">
      <w:pPr>
        <w:rPr>
          <w:rFonts w:hint="eastAsia"/>
        </w:rPr>
      </w:pPr>
    </w:p>
    <w:p w14:paraId="5B23004F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因犯的拼音：yīn fàn</w:t>
      </w:r>
    </w:p>
    <w:p w14:paraId="03AE848F" w14:textId="77777777" w:rsidR="00A82095" w:rsidRDefault="00A82095">
      <w:pPr>
        <w:rPr>
          <w:rFonts w:hint="eastAsia"/>
        </w:rPr>
      </w:pPr>
    </w:p>
    <w:p w14:paraId="3CD4BFF0" w14:textId="77777777" w:rsidR="00A82095" w:rsidRDefault="00A82095">
      <w:pPr>
        <w:rPr>
          <w:rFonts w:hint="eastAsia"/>
        </w:rPr>
      </w:pPr>
    </w:p>
    <w:p w14:paraId="0DD479A0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“因犯”的拼音是“yīn fàn”。在汉语中，“因”字的拼音为“yīn”，而“犯”字的拼音为“fàn”。这两个字组合在一起时，按照汉语拼音规则发音。然而，在深入探讨这个词汇之前，我们有必要先了解一下构成它的两个汉字。</w:t>
      </w:r>
    </w:p>
    <w:p w14:paraId="6BC80309" w14:textId="77777777" w:rsidR="00A82095" w:rsidRDefault="00A82095">
      <w:pPr>
        <w:rPr>
          <w:rFonts w:hint="eastAsia"/>
        </w:rPr>
      </w:pPr>
    </w:p>
    <w:p w14:paraId="1379F592" w14:textId="77777777" w:rsidR="00A82095" w:rsidRDefault="00A82095">
      <w:pPr>
        <w:rPr>
          <w:rFonts w:hint="eastAsia"/>
        </w:rPr>
      </w:pPr>
    </w:p>
    <w:p w14:paraId="3C610B8D" w14:textId="77777777" w:rsidR="00A82095" w:rsidRDefault="00A82095">
      <w:pPr>
        <w:rPr>
          <w:rFonts w:hint="eastAsia"/>
        </w:rPr>
      </w:pPr>
    </w:p>
    <w:p w14:paraId="435350FC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“因”的含义与用法</w:t>
      </w:r>
    </w:p>
    <w:p w14:paraId="0F887228" w14:textId="77777777" w:rsidR="00A82095" w:rsidRDefault="00A82095">
      <w:pPr>
        <w:rPr>
          <w:rFonts w:hint="eastAsia"/>
        </w:rPr>
      </w:pPr>
    </w:p>
    <w:p w14:paraId="3355CCFC" w14:textId="77777777" w:rsidR="00A82095" w:rsidRDefault="00A82095">
      <w:pPr>
        <w:rPr>
          <w:rFonts w:hint="eastAsia"/>
        </w:rPr>
      </w:pPr>
    </w:p>
    <w:p w14:paraId="3FA86323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“因”是一个多义词，在不同的语境中有不同的意思。它可以表示原因、缘由，如成语“因材施教”所指根据个人才能进行教育；也可以作为连词使用，连接前后有因果关系的句子部分，例如“因为他努力，所以成功了。”“因”还出现在许多固定表达中，比如“因此”、“因而”等，用来引出结果或最后的总结。</w:t>
      </w:r>
    </w:p>
    <w:p w14:paraId="4977AD6C" w14:textId="77777777" w:rsidR="00A82095" w:rsidRDefault="00A82095">
      <w:pPr>
        <w:rPr>
          <w:rFonts w:hint="eastAsia"/>
        </w:rPr>
      </w:pPr>
    </w:p>
    <w:p w14:paraId="605FA78C" w14:textId="77777777" w:rsidR="00A82095" w:rsidRDefault="00A82095">
      <w:pPr>
        <w:rPr>
          <w:rFonts w:hint="eastAsia"/>
        </w:rPr>
      </w:pPr>
    </w:p>
    <w:p w14:paraId="60F2494E" w14:textId="77777777" w:rsidR="00A82095" w:rsidRDefault="00A82095">
      <w:pPr>
        <w:rPr>
          <w:rFonts w:hint="eastAsia"/>
        </w:rPr>
      </w:pPr>
    </w:p>
    <w:p w14:paraId="10E131C0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“犯”的含义与用法</w:t>
      </w:r>
    </w:p>
    <w:p w14:paraId="32720CBC" w14:textId="77777777" w:rsidR="00A82095" w:rsidRDefault="00A82095">
      <w:pPr>
        <w:rPr>
          <w:rFonts w:hint="eastAsia"/>
        </w:rPr>
      </w:pPr>
    </w:p>
    <w:p w14:paraId="504DA105" w14:textId="77777777" w:rsidR="00A82095" w:rsidRDefault="00A82095">
      <w:pPr>
        <w:rPr>
          <w:rFonts w:hint="eastAsia"/>
        </w:rPr>
      </w:pPr>
    </w:p>
    <w:p w14:paraId="6E63AACC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“犯”主要指的是触犯法律或者规则的行为，如犯罪、犯规等。它也用于描述侵犯他人权益或违反社会道德规范的情况。“犯”还可以指某些疾病发作，如“心脏病犯了”，意味着病情突然加重。在古代文献里，“犯”有时特指对君主不敬或挑战权威的行为。</w:t>
      </w:r>
    </w:p>
    <w:p w14:paraId="069DC6C9" w14:textId="77777777" w:rsidR="00A82095" w:rsidRDefault="00A82095">
      <w:pPr>
        <w:rPr>
          <w:rFonts w:hint="eastAsia"/>
        </w:rPr>
      </w:pPr>
    </w:p>
    <w:p w14:paraId="39D4DD3B" w14:textId="77777777" w:rsidR="00A82095" w:rsidRDefault="00A82095">
      <w:pPr>
        <w:rPr>
          <w:rFonts w:hint="eastAsia"/>
        </w:rPr>
      </w:pPr>
    </w:p>
    <w:p w14:paraId="1CCE1E00" w14:textId="77777777" w:rsidR="00A82095" w:rsidRDefault="00A82095">
      <w:pPr>
        <w:rPr>
          <w:rFonts w:hint="eastAsia"/>
        </w:rPr>
      </w:pPr>
    </w:p>
    <w:p w14:paraId="7FA553D5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“因犯”一词的具体应用</w:t>
      </w:r>
    </w:p>
    <w:p w14:paraId="562455A3" w14:textId="77777777" w:rsidR="00A82095" w:rsidRDefault="00A82095">
      <w:pPr>
        <w:rPr>
          <w:rFonts w:hint="eastAsia"/>
        </w:rPr>
      </w:pPr>
    </w:p>
    <w:p w14:paraId="6381EF31" w14:textId="77777777" w:rsidR="00A82095" w:rsidRDefault="00A82095">
      <w:pPr>
        <w:rPr>
          <w:rFonts w:hint="eastAsia"/>
        </w:rPr>
      </w:pPr>
    </w:p>
    <w:p w14:paraId="54EFFE9A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当我们将“因”和“犯”结合起来形成“因犯”这个词时，通常是指由于某种行为或事件而导致违法或违规的情形。在法律术语中，“因犯”可以用来描述因为特定动机或情况而实施犯罪的人或行为。例如，在刑法学研究中讨论“因财色而犯”就是指为了追求财物或满足私欲而触犯法律的行为。值得注意的是，“因犯”并不局限于刑事领域，在体育竞赛、学校纪律等方面也可能出现类似的表述，用以说明因违反规定而受到处罚的情况。</w:t>
      </w:r>
    </w:p>
    <w:p w14:paraId="2CF8BC17" w14:textId="77777777" w:rsidR="00A82095" w:rsidRDefault="00A82095">
      <w:pPr>
        <w:rPr>
          <w:rFonts w:hint="eastAsia"/>
        </w:rPr>
      </w:pPr>
    </w:p>
    <w:p w14:paraId="0F4E9FA3" w14:textId="77777777" w:rsidR="00A82095" w:rsidRDefault="00A82095">
      <w:pPr>
        <w:rPr>
          <w:rFonts w:hint="eastAsia"/>
        </w:rPr>
      </w:pPr>
    </w:p>
    <w:p w14:paraId="2A179F45" w14:textId="77777777" w:rsidR="00A82095" w:rsidRDefault="00A82095">
      <w:pPr>
        <w:rPr>
          <w:rFonts w:hint="eastAsia"/>
        </w:rPr>
      </w:pPr>
    </w:p>
    <w:p w14:paraId="7EED7C81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文化背景下的“因犯”观念</w:t>
      </w:r>
    </w:p>
    <w:p w14:paraId="4493CDBB" w14:textId="77777777" w:rsidR="00A82095" w:rsidRDefault="00A82095">
      <w:pPr>
        <w:rPr>
          <w:rFonts w:hint="eastAsia"/>
        </w:rPr>
      </w:pPr>
    </w:p>
    <w:p w14:paraId="74BEA75F" w14:textId="77777777" w:rsidR="00A82095" w:rsidRDefault="00A82095">
      <w:pPr>
        <w:rPr>
          <w:rFonts w:hint="eastAsia"/>
        </w:rPr>
      </w:pPr>
    </w:p>
    <w:p w14:paraId="60FBDCCE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从文化角度来看，“因犯”反映了人们对行为后果的认识以及对责任承担的态度。在中国传统文化中，强调因果报应的思想，认为一个人的行为会带来相应的结果，即所谓“种瓜得瓜，种豆得豆”。这种观念影响着人们对于“因犯”的理解，促使个体更加谨慎地对待自己的选择和行动，避免因一时冲动或不当决策而导致不良后果。现代社会虽然法治更为完善，但传统思想仍然在一定程度上塑造着公众的价值观，提醒人们遵守法律法规和社会公德。</w:t>
      </w:r>
    </w:p>
    <w:p w14:paraId="351974C7" w14:textId="77777777" w:rsidR="00A82095" w:rsidRDefault="00A82095">
      <w:pPr>
        <w:rPr>
          <w:rFonts w:hint="eastAsia"/>
        </w:rPr>
      </w:pPr>
    </w:p>
    <w:p w14:paraId="5298A99D" w14:textId="77777777" w:rsidR="00A82095" w:rsidRDefault="00A82095">
      <w:pPr>
        <w:rPr>
          <w:rFonts w:hint="eastAsia"/>
        </w:rPr>
      </w:pPr>
    </w:p>
    <w:p w14:paraId="064391A6" w14:textId="77777777" w:rsidR="00A82095" w:rsidRDefault="00A82095">
      <w:pPr>
        <w:rPr>
          <w:rFonts w:hint="eastAsia"/>
        </w:rPr>
      </w:pPr>
    </w:p>
    <w:p w14:paraId="0A1E6EEA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E82A7F" w14:textId="77777777" w:rsidR="00A82095" w:rsidRDefault="00A82095">
      <w:pPr>
        <w:rPr>
          <w:rFonts w:hint="eastAsia"/>
        </w:rPr>
      </w:pPr>
    </w:p>
    <w:p w14:paraId="1DB53654" w14:textId="77777777" w:rsidR="00A82095" w:rsidRDefault="00A82095">
      <w:pPr>
        <w:rPr>
          <w:rFonts w:hint="eastAsia"/>
        </w:rPr>
      </w:pPr>
    </w:p>
    <w:p w14:paraId="7F76631F" w14:textId="77777777" w:rsidR="00A82095" w:rsidRDefault="00A82095">
      <w:pPr>
        <w:rPr>
          <w:rFonts w:hint="eastAsia"/>
        </w:rPr>
      </w:pPr>
      <w:r>
        <w:rPr>
          <w:rFonts w:hint="eastAsia"/>
        </w:rPr>
        <w:tab/>
        <w:t>“因犯”的拼音为“yīn fàn”，它是由“因”和“犯”两个具有丰富内涵的汉字组成的复合词。在不同的情境下，“因犯”可以表达多种含义，既涵盖了法律层面的违法行为，也涉及日常生活中的违规现象。通过对这一词汇的学习，我们可以更深刻地理解汉语语言的魅力及其背后的文化底蕴。希望本文能够帮助读者更好地掌握“因犯”一词，并激发大家对中国语言文化的兴趣。</w:t>
      </w:r>
    </w:p>
    <w:p w14:paraId="695218E8" w14:textId="77777777" w:rsidR="00A82095" w:rsidRDefault="00A82095">
      <w:pPr>
        <w:rPr>
          <w:rFonts w:hint="eastAsia"/>
        </w:rPr>
      </w:pPr>
    </w:p>
    <w:p w14:paraId="44491A8D" w14:textId="77777777" w:rsidR="00A82095" w:rsidRDefault="00A82095">
      <w:pPr>
        <w:rPr>
          <w:rFonts w:hint="eastAsia"/>
        </w:rPr>
      </w:pPr>
    </w:p>
    <w:p w14:paraId="7DAE0B91" w14:textId="77777777" w:rsidR="00A82095" w:rsidRDefault="00A82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C9E7E" w14:textId="438C6FE9" w:rsidR="0003463F" w:rsidRDefault="0003463F"/>
    <w:sectPr w:rsidR="00034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3F"/>
    <w:rsid w:val="0003463F"/>
    <w:rsid w:val="00A8209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73BF0-182F-4255-AA67-CC61F180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