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AED2" w14:textId="77777777" w:rsidR="005E6E70" w:rsidRDefault="005E6E70">
      <w:pPr>
        <w:rPr>
          <w:rFonts w:hint="eastAsia"/>
        </w:rPr>
      </w:pPr>
      <w:r>
        <w:rPr>
          <w:rFonts w:hint="eastAsia"/>
        </w:rPr>
        <w:t>Sì Shí Diào Shè Jiān 四时调摄笺</w:t>
      </w:r>
    </w:p>
    <w:p w14:paraId="7143F2D4" w14:textId="77777777" w:rsidR="005E6E70" w:rsidRDefault="005E6E70">
      <w:pPr>
        <w:rPr>
          <w:rFonts w:hint="eastAsia"/>
        </w:rPr>
      </w:pPr>
      <w:r>
        <w:rPr>
          <w:rFonts w:hint="eastAsia"/>
        </w:rPr>
        <w:t>四时调摄笺（Sì Shí Diào Shè Jiān）是中国传统医学中的一种养生理念，它强调了四季更迭对人体健康的影响，并提出了顺应四时变化的保健方法。这个概念源自中国古代对自然规律的理解和观察，体现了中医“天人合一”的哲学思想。根据这一理论，人们应该依据季节的变化调整生活方式、饮食习惯以及精神状态，以达到与自然界和谐共处的目的。</w:t>
      </w:r>
    </w:p>
    <w:p w14:paraId="450CEF81" w14:textId="77777777" w:rsidR="005E6E70" w:rsidRDefault="005E6E70">
      <w:pPr>
        <w:rPr>
          <w:rFonts w:hint="eastAsia"/>
        </w:rPr>
      </w:pPr>
    </w:p>
    <w:p w14:paraId="4F10E18A" w14:textId="77777777" w:rsidR="005E6E70" w:rsidRDefault="005E6E70">
      <w:pPr>
        <w:rPr>
          <w:rFonts w:hint="eastAsia"/>
        </w:rPr>
      </w:pPr>
      <w:r>
        <w:rPr>
          <w:rFonts w:hint="eastAsia"/>
        </w:rPr>
        <w:t>春生夏长，秋收冬藏</w:t>
      </w:r>
    </w:p>
    <w:p w14:paraId="0D9C62F6" w14:textId="77777777" w:rsidR="005E6E70" w:rsidRDefault="005E6E70">
      <w:pPr>
        <w:rPr>
          <w:rFonts w:hint="eastAsia"/>
        </w:rPr>
      </w:pPr>
      <w:r>
        <w:rPr>
          <w:rFonts w:hint="eastAsia"/>
        </w:rPr>
        <w:t>春季是万物复苏之时，气温逐渐升高，人体的新陈代谢也开始加快。此时应注重养肝护脾，多食用新鲜蔬菜水果，减少油腻食物的摄入，同时适当增加户外活动，促进血液循环。夏季炎热，阳气旺盛，人们需要清心降火，避免过度劳累和情绪波动，可以多吃些清凉解暑的食物如绿豆汤等。秋季天气转凉，干燥明显，肺部容易受到伤害，因此要润燥滋阴，选择富含水分的食物，如梨子、百合等。冬季寒冷，是收藏内敛的季节，肾为先天之本，在冬天里应当注意保暖，保证充足的睡眠，吃一些温补性质的食物，比如羊肉、枸杞等。</w:t>
      </w:r>
    </w:p>
    <w:p w14:paraId="1C469466" w14:textId="77777777" w:rsidR="005E6E70" w:rsidRDefault="005E6E70">
      <w:pPr>
        <w:rPr>
          <w:rFonts w:hint="eastAsia"/>
        </w:rPr>
      </w:pPr>
    </w:p>
    <w:p w14:paraId="57FFE074" w14:textId="77777777" w:rsidR="005E6E70" w:rsidRDefault="005E6E70">
      <w:pPr>
        <w:rPr>
          <w:rFonts w:hint="eastAsia"/>
        </w:rPr>
      </w:pPr>
      <w:r>
        <w:rPr>
          <w:rFonts w:hint="eastAsia"/>
        </w:rPr>
        <w:t>顺时而动，得其平和</w:t>
      </w:r>
    </w:p>
    <w:p w14:paraId="6E485ADD" w14:textId="77777777" w:rsidR="005E6E70" w:rsidRDefault="005E6E70">
      <w:pPr>
        <w:rPr>
          <w:rFonts w:hint="eastAsia"/>
        </w:rPr>
      </w:pPr>
      <w:r>
        <w:rPr>
          <w:rFonts w:hint="eastAsia"/>
        </w:rPr>
        <w:t>除了遵循四季的不同特性来调养身体外，四时调摄还提倡人们在生活中保持良好的作息时间和心态。规律的生活节奏有助于维持体内生物钟的稳定，进而影响到整个身体机能的正常运作。例如，在春天可以早睡早起，夏天午休片刻，秋天适时添衣，冬天晚睡早起。保持乐观开朗的心情也是至关重要的，因为情绪直接关联着五脏六腑的功能。当人心情舒畅时，气血运行顺畅；反之则可能导致疾病的发生。</w:t>
      </w:r>
    </w:p>
    <w:p w14:paraId="76876BEA" w14:textId="77777777" w:rsidR="005E6E70" w:rsidRDefault="005E6E70">
      <w:pPr>
        <w:rPr>
          <w:rFonts w:hint="eastAsia"/>
        </w:rPr>
      </w:pPr>
    </w:p>
    <w:p w14:paraId="7E23B0C5" w14:textId="77777777" w:rsidR="005E6E70" w:rsidRDefault="005E6E70">
      <w:pPr>
        <w:rPr>
          <w:rFonts w:hint="eastAsia"/>
        </w:rPr>
      </w:pPr>
      <w:r>
        <w:rPr>
          <w:rFonts w:hint="eastAsia"/>
        </w:rPr>
        <w:t>预防为主，未病先防</w:t>
      </w:r>
    </w:p>
    <w:p w14:paraId="25E7E2A8" w14:textId="77777777" w:rsidR="005E6E70" w:rsidRDefault="005E6E70">
      <w:pPr>
        <w:rPr>
          <w:rFonts w:hint="eastAsia"/>
        </w:rPr>
      </w:pPr>
      <w:r>
        <w:rPr>
          <w:rFonts w:hint="eastAsia"/>
        </w:rPr>
        <w:t>四时调摄笺的理念不仅在于治疗已有的病症，更重要的是通过日常生活中的点滴积累，提高机体自身的抵抗力，做到未病先防。古人云：“上医治未病”，即最好的医生能够预见并防止疾病的发生。基于这样的原则，我们可以从日常小事做起，比如坚持适量运动、合理膳食搭配、定期体检等等。这些看似简单的做法，长期坚持下来却能起到意想不到的效果，使我们远离疾病的困扰，享受健康美好的生活。</w:t>
      </w:r>
    </w:p>
    <w:p w14:paraId="2B888DD4" w14:textId="77777777" w:rsidR="005E6E70" w:rsidRDefault="005E6E70">
      <w:pPr>
        <w:rPr>
          <w:rFonts w:hint="eastAsia"/>
        </w:rPr>
      </w:pPr>
    </w:p>
    <w:p w14:paraId="4A0D0AE7" w14:textId="77777777" w:rsidR="005E6E70" w:rsidRDefault="005E6E70">
      <w:pPr>
        <w:rPr>
          <w:rFonts w:hint="eastAsia"/>
        </w:rPr>
      </w:pPr>
      <w:r>
        <w:rPr>
          <w:rFonts w:hint="eastAsia"/>
        </w:rPr>
        <w:t>传承与发展</w:t>
      </w:r>
    </w:p>
    <w:p w14:paraId="75F0337A" w14:textId="77777777" w:rsidR="005E6E70" w:rsidRDefault="005E6E70">
      <w:pPr>
        <w:rPr>
          <w:rFonts w:hint="eastAsia"/>
        </w:rPr>
      </w:pPr>
      <w:r>
        <w:rPr>
          <w:rFonts w:hint="eastAsia"/>
        </w:rPr>
        <w:t>随着现代社会的发展，尽管人们的生活方式发生了巨大改变，但四时调摄的基本原理依然具有重要的指导意义。现代医学也证实了许多传统养生观念背后的科学依据。今天，越来越多的人开始重视起传统智慧带给我们的启示，并将其融入到自己的生活中去。无论是选择适合季节特点的食材烹饪美食，还是利用闲暇时光进行户外休闲锻炼，都是对古老智慧的一种继承和发展。四时调摄笺提醒着我们要尊重自然规律，倾听自己身体的声音，从而找到最适合自己的健康管理之道。</w:t>
      </w:r>
    </w:p>
    <w:p w14:paraId="1459516E" w14:textId="77777777" w:rsidR="005E6E70" w:rsidRDefault="005E6E70">
      <w:pPr>
        <w:rPr>
          <w:rFonts w:hint="eastAsia"/>
        </w:rPr>
      </w:pPr>
    </w:p>
    <w:p w14:paraId="24E9D77D" w14:textId="77777777" w:rsidR="005E6E70" w:rsidRDefault="005E6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C7699" w14:textId="4195A50E" w:rsidR="00FE1F35" w:rsidRDefault="00FE1F35"/>
    <w:sectPr w:rsidR="00FE1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5"/>
    <w:rsid w:val="005E6E70"/>
    <w:rsid w:val="00866415"/>
    <w:rsid w:val="00F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EF3FB-1448-4883-AEAB-73CE2869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