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F899" w14:textId="77777777" w:rsidR="006573CD" w:rsidRDefault="006573CD">
      <w:pPr>
        <w:rPr>
          <w:rFonts w:hint="eastAsia"/>
        </w:rPr>
      </w:pPr>
      <w:r>
        <w:rPr>
          <w:rFonts w:hint="eastAsia"/>
        </w:rPr>
        <w:t>四年级的拼音填汉字</w:t>
      </w:r>
    </w:p>
    <w:p w14:paraId="32437D2F" w14:textId="77777777" w:rsidR="006573CD" w:rsidRDefault="006573CD">
      <w:pPr>
        <w:rPr>
          <w:rFonts w:hint="eastAsia"/>
        </w:rPr>
      </w:pPr>
      <w:r>
        <w:rPr>
          <w:rFonts w:hint="eastAsia"/>
        </w:rPr>
        <w:t>随着教育改革的深入，小学语文教学越来越注重基础知识的扎实掌握。其中，拼音填汉字作为汉语学习的基础环节，在四年级的教学中占据着重要地位。它不仅有助于学生准确地发音，还能够增强他们对汉字的理解和记忆。</w:t>
      </w:r>
    </w:p>
    <w:p w14:paraId="6F1E02FE" w14:textId="77777777" w:rsidR="006573CD" w:rsidRDefault="006573CD">
      <w:pPr>
        <w:rPr>
          <w:rFonts w:hint="eastAsia"/>
        </w:rPr>
      </w:pPr>
    </w:p>
    <w:p w14:paraId="730A539A" w14:textId="77777777" w:rsidR="006573CD" w:rsidRDefault="006573CD">
      <w:pPr>
        <w:rPr>
          <w:rFonts w:hint="eastAsia"/>
        </w:rPr>
      </w:pPr>
      <w:r>
        <w:rPr>
          <w:rFonts w:hint="eastAsia"/>
        </w:rPr>
        <w:t>拼音填汉字的重要性</w:t>
      </w:r>
    </w:p>
    <w:p w14:paraId="2FEFC4EB" w14:textId="77777777" w:rsidR="006573CD" w:rsidRDefault="006573CD">
      <w:pPr>
        <w:rPr>
          <w:rFonts w:hint="eastAsia"/>
        </w:rPr>
      </w:pPr>
      <w:r>
        <w:rPr>
          <w:rFonts w:hint="eastAsia"/>
        </w:rPr>
        <w:t>拼音填汉字是连接音与形的重要桥梁。通过这种练习，学生们可以更深刻地理解每个汉字的构成和发音规则。它也是提高学生阅读能力和写作能力的关键一步。正确掌握拼音填汉字的方法，可以让孩子们在阅读时更加流畅，写作业时减少错别字。</w:t>
      </w:r>
    </w:p>
    <w:p w14:paraId="7DB8E04F" w14:textId="77777777" w:rsidR="006573CD" w:rsidRDefault="006573CD">
      <w:pPr>
        <w:rPr>
          <w:rFonts w:hint="eastAsia"/>
        </w:rPr>
      </w:pPr>
    </w:p>
    <w:p w14:paraId="7408AA1D" w14:textId="77777777" w:rsidR="006573CD" w:rsidRDefault="006573CD">
      <w:pPr>
        <w:rPr>
          <w:rFonts w:hint="eastAsia"/>
        </w:rPr>
      </w:pPr>
      <w:r>
        <w:rPr>
          <w:rFonts w:hint="eastAsia"/>
        </w:rPr>
        <w:t>如何有效进行拼音填汉字练习</w:t>
      </w:r>
    </w:p>
    <w:p w14:paraId="70330D0D" w14:textId="77777777" w:rsidR="006573CD" w:rsidRDefault="006573CD">
      <w:pPr>
        <w:rPr>
          <w:rFonts w:hint="eastAsia"/>
        </w:rPr>
      </w:pPr>
      <w:r>
        <w:rPr>
          <w:rFonts w:hint="eastAsia"/>
        </w:rPr>
        <w:t>为了让学生更好地掌握拼音填汉字，教师们可以采用多种有趣的方式来进行教学。例如，可以通过游戏化的方式来激发学生的学习兴趣，如制作拼音卡片，组织拼字比赛等。利用多媒体资源，比如视频、动画等形式展示汉字的构造过程，也能极大地吸引学生的注意力，提高学习效率。</w:t>
      </w:r>
    </w:p>
    <w:p w14:paraId="2052D636" w14:textId="77777777" w:rsidR="006573CD" w:rsidRDefault="006573CD">
      <w:pPr>
        <w:rPr>
          <w:rFonts w:hint="eastAsia"/>
        </w:rPr>
      </w:pPr>
    </w:p>
    <w:p w14:paraId="3FE134AD" w14:textId="77777777" w:rsidR="006573CD" w:rsidRDefault="006573CD">
      <w:pPr>
        <w:rPr>
          <w:rFonts w:hint="eastAsia"/>
        </w:rPr>
      </w:pPr>
      <w:r>
        <w:rPr>
          <w:rFonts w:hint="eastAsia"/>
        </w:rPr>
        <w:t>家长的角色</w:t>
      </w:r>
    </w:p>
    <w:p w14:paraId="7218E51F" w14:textId="77777777" w:rsidR="006573CD" w:rsidRDefault="006573CD">
      <w:pPr>
        <w:rPr>
          <w:rFonts w:hint="eastAsia"/>
        </w:rPr>
      </w:pPr>
      <w:r>
        <w:rPr>
          <w:rFonts w:hint="eastAsia"/>
        </w:rPr>
        <w:t>家长在孩子的拼音填汉字学习过程中也扮演着不可或缺的角色。他们可以通过日常生活的点滴，帮助孩子巩固所学知识。例如，在家庭环境中创造一个有利于学习的氛围，鼓励孩子多读课外书籍，并与孩子一起进行拼音填汉字的小游戏，这不仅能增进亲子关系，还能有效地提升孩子的学习效果。</w:t>
      </w:r>
    </w:p>
    <w:p w14:paraId="606327D2" w14:textId="77777777" w:rsidR="006573CD" w:rsidRDefault="006573CD">
      <w:pPr>
        <w:rPr>
          <w:rFonts w:hint="eastAsia"/>
        </w:rPr>
      </w:pPr>
    </w:p>
    <w:p w14:paraId="666114EF" w14:textId="77777777" w:rsidR="006573CD" w:rsidRDefault="006573CD">
      <w:pPr>
        <w:rPr>
          <w:rFonts w:hint="eastAsia"/>
        </w:rPr>
      </w:pPr>
      <w:r>
        <w:rPr>
          <w:rFonts w:hint="eastAsia"/>
        </w:rPr>
        <w:t>挑战与应对策略</w:t>
      </w:r>
    </w:p>
    <w:p w14:paraId="31236960" w14:textId="77777777" w:rsidR="006573CD" w:rsidRDefault="006573CD">
      <w:pPr>
        <w:rPr>
          <w:rFonts w:hint="eastAsia"/>
        </w:rPr>
      </w:pPr>
      <w:r>
        <w:rPr>
          <w:rFonts w:hint="eastAsia"/>
        </w:rPr>
        <w:t>尽管拼音填汉字是一个非常有效的学习工具，但在实际操作中，一些学生可能会遇到各种困难。比如，某些汉字的发音相似，容易混淆；或者部分学生对于书写顺序不太熟悉。针对这些问题，教师和家长需要耐心指导，采取分步骤教学、重复练习等方式，帮助孩子逐步克服这些障碍。</w:t>
      </w:r>
    </w:p>
    <w:p w14:paraId="0F52FAA3" w14:textId="77777777" w:rsidR="006573CD" w:rsidRDefault="006573CD">
      <w:pPr>
        <w:rPr>
          <w:rFonts w:hint="eastAsia"/>
        </w:rPr>
      </w:pPr>
    </w:p>
    <w:p w14:paraId="4E525CFC" w14:textId="77777777" w:rsidR="006573CD" w:rsidRDefault="006573CD">
      <w:pPr>
        <w:rPr>
          <w:rFonts w:hint="eastAsia"/>
        </w:rPr>
      </w:pPr>
      <w:r>
        <w:rPr>
          <w:rFonts w:hint="eastAsia"/>
        </w:rPr>
        <w:t>最后的总结</w:t>
      </w:r>
    </w:p>
    <w:p w14:paraId="338543BC" w14:textId="77777777" w:rsidR="006573CD" w:rsidRDefault="006573CD">
      <w:pPr>
        <w:rPr>
          <w:rFonts w:hint="eastAsia"/>
        </w:rPr>
      </w:pPr>
      <w:r>
        <w:rPr>
          <w:rFonts w:hint="eastAsia"/>
        </w:rPr>
        <w:t>拼音填汉字作为小学语文教学中的一个重要组成部分，对于培养学生的语言基础技能具有不可替代的作用。通过科学合理的教学方法和家校合作，可以有效地促进学生在这一领域的成长与发展。希望每位小朋友们都能在这个过程中找到乐趣，打下坚实的语言基础。</w:t>
      </w:r>
    </w:p>
    <w:p w14:paraId="631E1793" w14:textId="77777777" w:rsidR="006573CD" w:rsidRDefault="006573CD">
      <w:pPr>
        <w:rPr>
          <w:rFonts w:hint="eastAsia"/>
        </w:rPr>
      </w:pPr>
    </w:p>
    <w:p w14:paraId="598BC81F" w14:textId="77777777" w:rsidR="006573CD" w:rsidRDefault="006573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D8B19" w14:textId="77777777" w:rsidR="006573CD" w:rsidRDefault="006573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557C6" w14:textId="62893470" w:rsidR="00C81905" w:rsidRDefault="00C81905"/>
    <w:sectPr w:rsidR="00C81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905"/>
    <w:rsid w:val="006573CD"/>
    <w:rsid w:val="00866415"/>
    <w:rsid w:val="00C8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3C9F09-1949-47F2-86C7-633848A71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