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B8A95" w14:textId="77777777" w:rsidR="002509DB" w:rsidRDefault="002509DB">
      <w:pPr>
        <w:rPr>
          <w:rFonts w:hint="eastAsia"/>
        </w:rPr>
      </w:pPr>
    </w:p>
    <w:p w14:paraId="2FEC55BC" w14:textId="77777777" w:rsidR="002509DB" w:rsidRDefault="002509DB">
      <w:pPr>
        <w:rPr>
          <w:rFonts w:hint="eastAsia"/>
        </w:rPr>
      </w:pPr>
      <w:r>
        <w:rPr>
          <w:rFonts w:hint="eastAsia"/>
        </w:rPr>
        <w:tab/>
        <w:t>niè shí：探究自然界的独特现象</w:t>
      </w:r>
    </w:p>
    <w:p w14:paraId="13F994BD" w14:textId="77777777" w:rsidR="002509DB" w:rsidRDefault="002509DB">
      <w:pPr>
        <w:rPr>
          <w:rFonts w:hint="eastAsia"/>
        </w:rPr>
      </w:pPr>
    </w:p>
    <w:p w14:paraId="6D55AF8A" w14:textId="77777777" w:rsidR="002509DB" w:rsidRDefault="002509DB">
      <w:pPr>
        <w:rPr>
          <w:rFonts w:hint="eastAsia"/>
        </w:rPr>
      </w:pPr>
    </w:p>
    <w:p w14:paraId="1F7B6AD2" w14:textId="77777777" w:rsidR="002509DB" w:rsidRDefault="002509DB">
      <w:pPr>
        <w:rPr>
          <w:rFonts w:hint="eastAsia"/>
        </w:rPr>
      </w:pPr>
      <w:r>
        <w:rPr>
          <w:rFonts w:hint="eastAsia"/>
        </w:rPr>
        <w:tab/>
        <w:t>在自然界中，有一种引人入胜的现象被称为“啮食”，即niè shí。它不仅仅是一个简单的食物获取行为，更是一种复杂而精妙的生存策略。从微观世界的微生物到宏观环境中的大型哺乳动物，几乎所有生物都会以某种形式参与到这一过程中。对于植物而言，它们通过光合作用制造自己的养分；而对于不能自行合成有机物的异养生物来说，必须依赖外界资源来维持生命活动，其中就包括了对其他生物体或其残骸进行分解和吸收。</w:t>
      </w:r>
    </w:p>
    <w:p w14:paraId="7851F53C" w14:textId="77777777" w:rsidR="002509DB" w:rsidRDefault="002509DB">
      <w:pPr>
        <w:rPr>
          <w:rFonts w:hint="eastAsia"/>
        </w:rPr>
      </w:pPr>
    </w:p>
    <w:p w14:paraId="7C8242F3" w14:textId="77777777" w:rsidR="002509DB" w:rsidRDefault="002509DB">
      <w:pPr>
        <w:rPr>
          <w:rFonts w:hint="eastAsia"/>
        </w:rPr>
      </w:pPr>
    </w:p>
    <w:p w14:paraId="7E610252" w14:textId="77777777" w:rsidR="002509DB" w:rsidRDefault="002509DB">
      <w:pPr>
        <w:rPr>
          <w:rFonts w:hint="eastAsia"/>
        </w:rPr>
      </w:pPr>
    </w:p>
    <w:p w14:paraId="0B9D906F" w14:textId="77777777" w:rsidR="002509DB" w:rsidRDefault="002509DB">
      <w:pPr>
        <w:rPr>
          <w:rFonts w:hint="eastAsia"/>
        </w:rPr>
      </w:pPr>
      <w:r>
        <w:rPr>
          <w:rFonts w:hint="eastAsia"/>
        </w:rPr>
        <w:tab/>
        <w:t>生态链中的角色</w:t>
      </w:r>
    </w:p>
    <w:p w14:paraId="325A90EE" w14:textId="77777777" w:rsidR="002509DB" w:rsidRDefault="002509DB">
      <w:pPr>
        <w:rPr>
          <w:rFonts w:hint="eastAsia"/>
        </w:rPr>
      </w:pPr>
    </w:p>
    <w:p w14:paraId="01DE60A0" w14:textId="77777777" w:rsidR="002509DB" w:rsidRDefault="002509DB">
      <w:pPr>
        <w:rPr>
          <w:rFonts w:hint="eastAsia"/>
        </w:rPr>
      </w:pPr>
    </w:p>
    <w:p w14:paraId="25AC2C79" w14:textId="77777777" w:rsidR="002509DB" w:rsidRDefault="002509DB">
      <w:pPr>
        <w:rPr>
          <w:rFonts w:hint="eastAsia"/>
        </w:rPr>
      </w:pPr>
      <w:r>
        <w:rPr>
          <w:rFonts w:hint="eastAsia"/>
        </w:rPr>
        <w:tab/>
        <w:t>在生态系统中，每个物种都占据着特定的位置，并且相互之间形成了紧密的食物网关系。作为消费者之一，“啮食”者扮演着至关重要的角色。例如，在森林里，小型啮齿类动物如松鼠会啃咬坚果、种子等坚硬的食物外壳；而在草原上，羚羊则需要不断地咀嚼草料以获取必要的营养成分。这种行为不仅有助于个体自身的成长发育，同时也促进了物质循环与能量流动，保持了整个生态系统的平衡稳定。</w:t>
      </w:r>
    </w:p>
    <w:p w14:paraId="0FB2E8D1" w14:textId="77777777" w:rsidR="002509DB" w:rsidRDefault="002509DB">
      <w:pPr>
        <w:rPr>
          <w:rFonts w:hint="eastAsia"/>
        </w:rPr>
      </w:pPr>
    </w:p>
    <w:p w14:paraId="0305A0B1" w14:textId="77777777" w:rsidR="002509DB" w:rsidRDefault="002509DB">
      <w:pPr>
        <w:rPr>
          <w:rFonts w:hint="eastAsia"/>
        </w:rPr>
      </w:pPr>
    </w:p>
    <w:p w14:paraId="2E5A3C46" w14:textId="77777777" w:rsidR="002509DB" w:rsidRDefault="002509DB">
      <w:pPr>
        <w:rPr>
          <w:rFonts w:hint="eastAsia"/>
        </w:rPr>
      </w:pPr>
    </w:p>
    <w:p w14:paraId="30220975" w14:textId="77777777" w:rsidR="002509DB" w:rsidRDefault="002509DB">
      <w:pPr>
        <w:rPr>
          <w:rFonts w:hint="eastAsia"/>
        </w:rPr>
      </w:pPr>
      <w:r>
        <w:rPr>
          <w:rFonts w:hint="eastAsia"/>
        </w:rPr>
        <w:tab/>
        <w:t>特殊的适应机制</w:t>
      </w:r>
    </w:p>
    <w:p w14:paraId="15C0BE2D" w14:textId="77777777" w:rsidR="002509DB" w:rsidRDefault="002509DB">
      <w:pPr>
        <w:rPr>
          <w:rFonts w:hint="eastAsia"/>
        </w:rPr>
      </w:pPr>
    </w:p>
    <w:p w14:paraId="775E42A8" w14:textId="77777777" w:rsidR="002509DB" w:rsidRDefault="002509DB">
      <w:pPr>
        <w:rPr>
          <w:rFonts w:hint="eastAsia"/>
        </w:rPr>
      </w:pPr>
    </w:p>
    <w:p w14:paraId="08F064C3" w14:textId="77777777" w:rsidR="002509DB" w:rsidRDefault="002509DB">
      <w:pPr>
        <w:rPr>
          <w:rFonts w:hint="eastAsia"/>
        </w:rPr>
      </w:pPr>
      <w:r>
        <w:rPr>
          <w:rFonts w:hint="eastAsia"/>
        </w:rPr>
        <w:tab/>
        <w:t>为了更好地适应不同的生活环境，“啮食”生物进化出了各种各样的特殊结构和功能。比如，某些昆虫拥有锋利的下颚，能够轻易地穿透植物叶片；而像鳄鱼这样的掠食者，则具备强大的咬合力道，可以瞬间制服猎物。还有些物种发展出了共生关系，借助其他生物的帮助完成进食过程。例如，清洁鱼会为较大的鱼类清理口腔内部寄生虫，从而获得食物来源。这些奇妙的适应性变化展示了大自然无穷的魅力。</w:t>
      </w:r>
    </w:p>
    <w:p w14:paraId="4BF9E017" w14:textId="77777777" w:rsidR="002509DB" w:rsidRDefault="002509DB">
      <w:pPr>
        <w:rPr>
          <w:rFonts w:hint="eastAsia"/>
        </w:rPr>
      </w:pPr>
    </w:p>
    <w:p w14:paraId="1D8823F3" w14:textId="77777777" w:rsidR="002509DB" w:rsidRDefault="002509DB">
      <w:pPr>
        <w:rPr>
          <w:rFonts w:hint="eastAsia"/>
        </w:rPr>
      </w:pPr>
    </w:p>
    <w:p w14:paraId="178AC4F3" w14:textId="77777777" w:rsidR="002509DB" w:rsidRDefault="002509DB">
      <w:pPr>
        <w:rPr>
          <w:rFonts w:hint="eastAsia"/>
        </w:rPr>
      </w:pPr>
    </w:p>
    <w:p w14:paraId="71280895" w14:textId="77777777" w:rsidR="002509DB" w:rsidRDefault="002509DB">
      <w:pPr>
        <w:rPr>
          <w:rFonts w:hint="eastAsia"/>
        </w:rPr>
      </w:pPr>
      <w:r>
        <w:rPr>
          <w:rFonts w:hint="eastAsia"/>
        </w:rPr>
        <w:tab/>
        <w:t>人类社会的影响</w:t>
      </w:r>
    </w:p>
    <w:p w14:paraId="14ABEFF8" w14:textId="77777777" w:rsidR="002509DB" w:rsidRDefault="002509DB">
      <w:pPr>
        <w:rPr>
          <w:rFonts w:hint="eastAsia"/>
        </w:rPr>
      </w:pPr>
    </w:p>
    <w:p w14:paraId="6100A5DF" w14:textId="77777777" w:rsidR="002509DB" w:rsidRDefault="002509DB">
      <w:pPr>
        <w:rPr>
          <w:rFonts w:hint="eastAsia"/>
        </w:rPr>
      </w:pPr>
    </w:p>
    <w:p w14:paraId="2E3BCF41" w14:textId="77777777" w:rsidR="002509DB" w:rsidRDefault="002509DB">
      <w:pPr>
        <w:rPr>
          <w:rFonts w:hint="eastAsia"/>
        </w:rPr>
      </w:pPr>
      <w:r>
        <w:rPr>
          <w:rFonts w:hint="eastAsia"/>
        </w:rPr>
        <w:tab/>
        <w:t>“啮食”这一概念同样存在于人类社会当中。从古代开始，人们就已经认识到合理利用自然资源的重要性。农业的发展使得人类能够大规模种植粮食作物，进而满足日益增长的人口需求。然而，在现代社会中，过度开发自然资源以及不合理的饮食习惯却给地球带来了沉重负担。因此，我们应当学习自然界中的智慧，倡导绿色低碳的生活方式，实现人与自然和谐共处的美好愿景。</w:t>
      </w:r>
    </w:p>
    <w:p w14:paraId="32C7B2D7" w14:textId="77777777" w:rsidR="002509DB" w:rsidRDefault="002509DB">
      <w:pPr>
        <w:rPr>
          <w:rFonts w:hint="eastAsia"/>
        </w:rPr>
      </w:pPr>
    </w:p>
    <w:p w14:paraId="43850488" w14:textId="77777777" w:rsidR="002509DB" w:rsidRDefault="002509DB">
      <w:pPr>
        <w:rPr>
          <w:rFonts w:hint="eastAsia"/>
        </w:rPr>
      </w:pPr>
    </w:p>
    <w:p w14:paraId="158E953F" w14:textId="77777777" w:rsidR="002509DB" w:rsidRDefault="002509DB">
      <w:pPr>
        <w:rPr>
          <w:rFonts w:hint="eastAsia"/>
        </w:rPr>
      </w:pPr>
    </w:p>
    <w:p w14:paraId="19351E28" w14:textId="77777777" w:rsidR="002509DB" w:rsidRDefault="002509D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BD36E41" w14:textId="77777777" w:rsidR="002509DB" w:rsidRDefault="002509DB">
      <w:pPr>
        <w:rPr>
          <w:rFonts w:hint="eastAsia"/>
        </w:rPr>
      </w:pPr>
    </w:p>
    <w:p w14:paraId="4B79806A" w14:textId="77777777" w:rsidR="002509DB" w:rsidRDefault="002509DB">
      <w:pPr>
        <w:rPr>
          <w:rFonts w:hint="eastAsia"/>
        </w:rPr>
      </w:pPr>
    </w:p>
    <w:p w14:paraId="2D7A9DF7" w14:textId="77777777" w:rsidR="002509DB" w:rsidRDefault="002509DB">
      <w:pPr>
        <w:rPr>
          <w:rFonts w:hint="eastAsia"/>
        </w:rPr>
      </w:pPr>
      <w:r>
        <w:rPr>
          <w:rFonts w:hint="eastAsia"/>
        </w:rPr>
        <w:tab/>
        <w:t>“啮食”不仅是自然界普遍存在的现象，也是维系生态平衡不可或缺的一环。无论是对于单个生物体还是整个生态系统而言，正确理解和尊重这种行为规律都有着深远的意义。在未来的研究中，科学家们将继续探索更多关于“啮食”的奥秘，为保护生态环境贡献智慧和力量。</w:t>
      </w:r>
    </w:p>
    <w:p w14:paraId="3CFAD1BA" w14:textId="77777777" w:rsidR="002509DB" w:rsidRDefault="002509DB">
      <w:pPr>
        <w:rPr>
          <w:rFonts w:hint="eastAsia"/>
        </w:rPr>
      </w:pPr>
    </w:p>
    <w:p w14:paraId="7EE10F9A" w14:textId="77777777" w:rsidR="002509DB" w:rsidRDefault="002509DB">
      <w:pPr>
        <w:rPr>
          <w:rFonts w:hint="eastAsia"/>
        </w:rPr>
      </w:pPr>
    </w:p>
    <w:p w14:paraId="46A07493" w14:textId="77777777" w:rsidR="002509DB" w:rsidRDefault="002509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C17EB2" w14:textId="1B20711F" w:rsidR="006944D1" w:rsidRDefault="006944D1"/>
    <w:sectPr w:rsidR="006944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D1"/>
    <w:rsid w:val="002509DB"/>
    <w:rsid w:val="006944D1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8C4D42-FDD3-4646-AB2D-FF79B114D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44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4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44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44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44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44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44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44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44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44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44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44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44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44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44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44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44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44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44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4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44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44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44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44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44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44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44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44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44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