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哲理句子精辟女生励志生活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尤其对于女生而言，每一步都蕴含着独特的意义与挑战。我们常常在生活中面临种种选择与考验，而一句简短而有力的哲理句子，往往能给予我们启示与鼓励。正如“人生不是等待风暴过去，而是学会在风暴中跳舞”，这句话提醒我们，生活的困难并不可怕，关键在于我们如何面对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勇气是不可或缺的品质。“做你自己，别让任何人告诉你，你不能做到”这句话激励着无数年轻女性勇敢追求自己的目标。不论外界的声音多么嘈杂，内心的坚定才是最重要的。每个人的梦想都是独一无二的，只有坚持自我，才能找到属于自己的那片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学会自我爱护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是幸福的源泉。正如“你无法给出你没有的东西”所言，只有当我们学会爱自己，才能更好地去爱他人。在忙碌的生活中，给自己留出一些时间，进行自我反思与修复，能够帮助我们在追求梦想的过程中保持内心的平衡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面对失败，积蓄力量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重要的是我们如何看待它。正如“每一次跌倒都是一次成长的机会”，从失败中汲取经验，将其化为前进的动力，是每个女生都应该学习的智慧。面对挑战时，勇敢站起，调整方向，继续向前，终将在风雨后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不必独行，朋友是我们重要的支持系统。“真正的友谊如同健康，失去时才知道它的可贵”。与志同道合的朋友分享快乐与烦恼，可以让我们的生活更加丰富多彩。在困难时刻，他们的陪伴更是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保持学习的态度至关重要。“知识是通往未来的钥匙”，对于女生而言，追求知识不仅是提升自我的方式，更是实现梦想的重要途径。无论是通过读书、实践还是参加课程，不断充实自己，才能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勇敢做出选择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生活中充满了选择，而每一个选择都可能影响未来。“选择就是放弃”，懂得这一点，我们才能更加坚定地朝着目标迈进。勇敢地做出选择，不要害怕后果，因为每一次选择都是一次自我探索的机会。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人生充满挑战与机遇，女生们在追求梦想的过程中，不妨时常回顾这些哲理句子。它们不仅是智慧的结晶，更是指引我们前行的灯塔。用勇气、爱与智慧，迎接每一个新的一天，创造属于自己的精彩人生。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2024-10-26T14:56:30Z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